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DF03A" w14:textId="72212D8B" w:rsidR="00AE6EF5" w:rsidRPr="00FF16F4" w:rsidRDefault="00CC5B53" w:rsidP="00724003">
      <w:pPr>
        <w:ind w:right="567"/>
        <w:jc w:val="center"/>
        <w:rPr>
          <w:rFonts w:ascii="Avenir Next LT Pro" w:hAnsi="Avenir Next LT Pro" w:cs="Open Sans"/>
          <w:b/>
          <w:bCs/>
          <w:sz w:val="40"/>
          <w:szCs w:val="40"/>
          <w:lang w:val="en-CA"/>
        </w:rPr>
      </w:pPr>
      <w:r w:rsidRPr="00FF16F4">
        <w:rPr>
          <w:rFonts w:ascii="Avenir Next LT Pro" w:hAnsi="Avenir Next LT Pro" w:cs="Open Sans"/>
          <w:b/>
          <w:bCs/>
          <w:sz w:val="40"/>
          <w:szCs w:val="40"/>
          <w:lang w:val="en-CA"/>
        </w:rPr>
        <w:t>Instructions</w:t>
      </w:r>
    </w:p>
    <w:p w14:paraId="2931DD92" w14:textId="709C605D" w:rsidR="00CC5B53" w:rsidRPr="003D23EC" w:rsidRDefault="00CC5B53" w:rsidP="00CC5B53">
      <w:pPr>
        <w:pStyle w:val="ListParagraph"/>
        <w:numPr>
          <w:ilvl w:val="0"/>
          <w:numId w:val="2"/>
        </w:numPr>
        <w:ind w:right="567"/>
        <w:rPr>
          <w:rFonts w:ascii="Avenir Next LT Pro" w:hAnsi="Avenir Next LT Pro" w:cs="Open Sans"/>
          <w:lang w:val="en-CA"/>
        </w:rPr>
      </w:pPr>
      <w:r w:rsidRPr="003D23EC">
        <w:rPr>
          <w:rFonts w:ascii="Avenir Next LT Pro" w:hAnsi="Avenir Next LT Pro" w:cs="Open Sans"/>
          <w:lang w:val="en-CA"/>
        </w:rPr>
        <w:t xml:space="preserve">The </w:t>
      </w:r>
      <w:r w:rsidR="00DF0916" w:rsidRPr="003D23EC">
        <w:rPr>
          <w:rFonts w:ascii="Avenir Next LT Pro" w:hAnsi="Avenir Next LT Pro" w:cs="Open Sans"/>
          <w:lang w:val="en-CA"/>
        </w:rPr>
        <w:t>Tri-Council Policy Statement: Ethical Conduct for Research Involving Humans and the principles of Good Clinical Practice</w:t>
      </w:r>
      <w:r w:rsidR="00910B48" w:rsidRPr="003D23EC">
        <w:rPr>
          <w:rFonts w:ascii="Avenir Next LT Pro" w:hAnsi="Avenir Next LT Pro" w:cs="Open Sans"/>
          <w:lang w:val="en-CA"/>
        </w:rPr>
        <w:t>, as described by the International Conference on Harmonization, require a final report for the closure/termination of research studies. This is achieved by the completion of this Study C</w:t>
      </w:r>
      <w:r w:rsidR="003C0721" w:rsidRPr="003D23EC">
        <w:rPr>
          <w:rFonts w:ascii="Avenir Next LT Pro" w:hAnsi="Avenir Next LT Pro" w:cs="Open Sans"/>
          <w:lang w:val="en-CA"/>
        </w:rPr>
        <w:t>losure Form</w:t>
      </w:r>
    </w:p>
    <w:p w14:paraId="7FE3683F" w14:textId="660D3D26" w:rsidR="00902AC9" w:rsidRPr="003D23EC" w:rsidRDefault="00902AC9" w:rsidP="00CC5B53">
      <w:pPr>
        <w:pStyle w:val="ListParagraph"/>
        <w:numPr>
          <w:ilvl w:val="0"/>
          <w:numId w:val="2"/>
        </w:numPr>
        <w:ind w:right="567"/>
        <w:rPr>
          <w:rFonts w:ascii="Avenir Next LT Pro" w:hAnsi="Avenir Next LT Pro" w:cs="Open Sans"/>
          <w:lang w:val="en-CA"/>
        </w:rPr>
      </w:pPr>
      <w:r w:rsidRPr="003D23EC">
        <w:rPr>
          <w:rFonts w:ascii="Avenir Next LT Pro" w:hAnsi="Avenir Next LT Pro" w:cs="Open Sans"/>
          <w:lang w:val="en-CA"/>
        </w:rPr>
        <w:t>This form may be used to close, terminate, or withdraw a study from further PRHC REB review. This form should be submitted when there is no further participant involvement</w:t>
      </w:r>
      <w:r w:rsidR="00B10998" w:rsidRPr="003D23EC">
        <w:rPr>
          <w:rFonts w:ascii="Avenir Next LT Pro" w:hAnsi="Avenir Next LT Pro" w:cs="Open Sans"/>
          <w:lang w:val="en-CA"/>
        </w:rPr>
        <w:t xml:space="preserve"> and all data collection, clarification, and transfer is complete (including access to the study participant’s medical record). Submission of this form indicates that these activities have ceased, the study does not require continuing ethics approval, and that the PRHC REB study file can be closed. </w:t>
      </w:r>
    </w:p>
    <w:p w14:paraId="30BF3EEB" w14:textId="70324FB4" w:rsidR="00724003" w:rsidRPr="003D23EC" w:rsidRDefault="00724003" w:rsidP="00CC5B53">
      <w:pPr>
        <w:pStyle w:val="ListParagraph"/>
        <w:numPr>
          <w:ilvl w:val="0"/>
          <w:numId w:val="2"/>
        </w:numPr>
        <w:ind w:right="567"/>
        <w:rPr>
          <w:rFonts w:ascii="Avenir Next LT Pro" w:hAnsi="Avenir Next LT Pro" w:cs="Open Sans"/>
          <w:lang w:val="en-CA"/>
        </w:rPr>
      </w:pPr>
      <w:r w:rsidRPr="003D23EC">
        <w:rPr>
          <w:rFonts w:ascii="Avenir Next LT Pro" w:hAnsi="Avenir Next LT Pro" w:cs="Open Sans"/>
          <w:b/>
          <w:bCs/>
          <w:u w:val="single"/>
          <w:lang w:val="en-CA"/>
        </w:rPr>
        <w:t>All sections</w:t>
      </w:r>
      <w:r w:rsidRPr="003D23EC">
        <w:rPr>
          <w:rFonts w:ascii="Avenir Next LT Pro" w:hAnsi="Avenir Next LT Pro" w:cs="Open Sans"/>
          <w:lang w:val="en-CA"/>
        </w:rPr>
        <w:t xml:space="preserve"> of this form </w:t>
      </w:r>
      <w:r w:rsidRPr="003D23EC">
        <w:rPr>
          <w:rFonts w:ascii="Avenir Next LT Pro" w:hAnsi="Avenir Next LT Pro" w:cs="Open Sans"/>
          <w:b/>
          <w:bCs/>
          <w:lang w:val="en-CA"/>
        </w:rPr>
        <w:t>MUST</w:t>
      </w:r>
      <w:r w:rsidRPr="003D23EC">
        <w:rPr>
          <w:rFonts w:ascii="Avenir Next LT Pro" w:hAnsi="Avenir Next LT Pro" w:cs="Open Sans"/>
          <w:lang w:val="en-CA"/>
        </w:rPr>
        <w:t xml:space="preserve"> be completed before it will be considered for REB review. Incomplete submissions will be returned to the Principal Investigator and/or Study Coordinator for completion.</w:t>
      </w:r>
    </w:p>
    <w:p w14:paraId="3810EDC0" w14:textId="1DD66056" w:rsidR="103AD8EE" w:rsidRDefault="103AD8EE" w:rsidP="718B4BAC">
      <w:pPr>
        <w:pStyle w:val="ListParagraph"/>
        <w:numPr>
          <w:ilvl w:val="0"/>
          <w:numId w:val="2"/>
        </w:numPr>
        <w:ind w:right="567"/>
        <w:rPr>
          <w:rFonts w:ascii="Avenir Next LT Pro" w:hAnsi="Avenir Next LT Pro" w:cs="Open Sans"/>
          <w:lang w:val="en-CA"/>
        </w:rPr>
      </w:pPr>
      <w:r w:rsidRPr="718B4BAC">
        <w:rPr>
          <w:rFonts w:ascii="Avenir Next LT Pro" w:hAnsi="Avenir Next LT Pro" w:cs="Open Sans"/>
          <w:lang w:val="en-CA"/>
        </w:rPr>
        <w:t xml:space="preserve">After submitting this form to the REB, the individual departments identified in question </w:t>
      </w:r>
      <w:r w:rsidR="007833C8">
        <w:rPr>
          <w:rFonts w:ascii="Avenir Next LT Pro" w:hAnsi="Avenir Next LT Pro" w:cs="Open Sans"/>
          <w:lang w:val="en-CA"/>
        </w:rPr>
        <w:t>2.8</w:t>
      </w:r>
      <w:r w:rsidRPr="718B4BAC">
        <w:rPr>
          <w:rFonts w:ascii="Avenir Next LT Pro" w:hAnsi="Avenir Next LT Pro" w:cs="Open Sans"/>
          <w:lang w:val="en-CA"/>
        </w:rPr>
        <w:t xml:space="preserve"> may also request specific </w:t>
      </w:r>
      <w:r w:rsidR="007833C8">
        <w:rPr>
          <w:rFonts w:ascii="Avenir Next LT Pro" w:hAnsi="Avenir Next LT Pro" w:cs="Open Sans"/>
          <w:lang w:val="en-CA"/>
        </w:rPr>
        <w:t xml:space="preserve">closure activities related to that area. It is the responsibility of the individual department to execute any closure activities once alerted by the PRHC REB. </w:t>
      </w:r>
    </w:p>
    <w:p w14:paraId="70E8D39E" w14:textId="77777777" w:rsidR="00724003" w:rsidRPr="003D23EC" w:rsidRDefault="00724003" w:rsidP="00724003">
      <w:pPr>
        <w:ind w:right="567"/>
        <w:rPr>
          <w:rFonts w:ascii="Avenir Next LT Pro" w:hAnsi="Avenir Next LT Pro" w:cs="Open Sans"/>
          <w:lang w:val="en-CA"/>
        </w:rPr>
      </w:pPr>
    </w:p>
    <w:p w14:paraId="3D943844" w14:textId="64346796" w:rsidR="00724003" w:rsidRPr="00FF16F4" w:rsidRDefault="00724003" w:rsidP="00724003">
      <w:pPr>
        <w:ind w:right="567"/>
        <w:jc w:val="center"/>
        <w:rPr>
          <w:rFonts w:ascii="Avenir Next LT Pro" w:hAnsi="Avenir Next LT Pro" w:cs="Open Sans"/>
          <w:b/>
          <w:bCs/>
          <w:sz w:val="40"/>
          <w:szCs w:val="40"/>
          <w:lang w:val="en-CA"/>
        </w:rPr>
      </w:pPr>
      <w:r w:rsidRPr="00FF16F4">
        <w:rPr>
          <w:rFonts w:ascii="Avenir Next LT Pro" w:hAnsi="Avenir Next LT Pro" w:cs="Open Sans"/>
          <w:b/>
          <w:bCs/>
          <w:sz w:val="40"/>
          <w:szCs w:val="40"/>
          <w:lang w:val="en-CA"/>
        </w:rPr>
        <w:t>Submission Procedure</w:t>
      </w:r>
    </w:p>
    <w:p w14:paraId="4340B95E" w14:textId="02631654" w:rsidR="00917B76" w:rsidRPr="007833C8" w:rsidRDefault="00724003">
      <w:pPr>
        <w:pStyle w:val="ListParagraph"/>
        <w:numPr>
          <w:ilvl w:val="0"/>
          <w:numId w:val="3"/>
        </w:numPr>
        <w:ind w:right="567"/>
        <w:rPr>
          <w:rFonts w:ascii="Avenir Next LT Pro" w:hAnsi="Avenir Next LT Pro" w:cs="Open Sans"/>
          <w:lang w:val="en-CA"/>
        </w:rPr>
      </w:pPr>
      <w:r w:rsidRPr="007833C8">
        <w:rPr>
          <w:rFonts w:ascii="Avenir Next LT Pro" w:hAnsi="Avenir Next LT Pro" w:cs="Open Sans"/>
          <w:lang w:val="en-CA"/>
        </w:rPr>
        <w:t xml:space="preserve">Please submit your completed application to </w:t>
      </w:r>
      <w:hyperlink r:id="rId10" w:history="1">
        <w:r w:rsidRPr="007833C8">
          <w:rPr>
            <w:rStyle w:val="Hyperlink"/>
            <w:rFonts w:ascii="Avenir Next LT Pro" w:hAnsi="Avenir Next LT Pro" w:cs="Open Sans"/>
            <w:lang w:val="en-CA"/>
          </w:rPr>
          <w:t>ResearchEthics@prhc.on.ca</w:t>
        </w:r>
      </w:hyperlink>
      <w:r w:rsidRPr="007833C8">
        <w:rPr>
          <w:rFonts w:ascii="Avenir Next LT Pro" w:hAnsi="Avenir Next LT Pro" w:cs="Open Sans"/>
          <w:lang w:val="en-CA"/>
        </w:rPr>
        <w:t xml:space="preserve"> </w:t>
      </w:r>
    </w:p>
    <w:p w14:paraId="10185861" w14:textId="77777777" w:rsidR="00917B76" w:rsidRPr="003D23EC" w:rsidRDefault="00917B76" w:rsidP="00917B76">
      <w:pPr>
        <w:ind w:right="567"/>
        <w:rPr>
          <w:rFonts w:ascii="Avenir Next LT Pro" w:hAnsi="Avenir Next LT Pro" w:cs="Open Sans"/>
          <w:lang w:val="en-CA"/>
        </w:rPr>
      </w:pPr>
    </w:p>
    <w:p w14:paraId="44B94EC1" w14:textId="77777777" w:rsidR="00917B76" w:rsidRPr="003D23EC" w:rsidRDefault="00917B76" w:rsidP="00917B76">
      <w:pPr>
        <w:ind w:right="567"/>
        <w:rPr>
          <w:rFonts w:ascii="Avenir Next LT Pro" w:hAnsi="Avenir Next LT Pro" w:cs="Open Sans"/>
          <w:lang w:val="en-CA"/>
        </w:rPr>
      </w:pPr>
    </w:p>
    <w:p w14:paraId="21F83997" w14:textId="77777777" w:rsidR="00917B76" w:rsidRPr="003D23EC" w:rsidRDefault="00917B76" w:rsidP="00917B76">
      <w:pPr>
        <w:ind w:right="567"/>
        <w:rPr>
          <w:rFonts w:ascii="Avenir Next LT Pro" w:hAnsi="Avenir Next LT Pro" w:cs="Open Sans"/>
          <w:lang w:val="en-CA"/>
        </w:rPr>
      </w:pPr>
    </w:p>
    <w:p w14:paraId="2F575A64" w14:textId="77777777" w:rsidR="00917B76" w:rsidRDefault="00917B76" w:rsidP="00917B76">
      <w:pPr>
        <w:ind w:right="567"/>
        <w:rPr>
          <w:rFonts w:ascii="Avenir Next LT Pro" w:hAnsi="Avenir Next LT Pro" w:cs="Open Sans"/>
          <w:lang w:val="en-CA"/>
        </w:rPr>
      </w:pPr>
    </w:p>
    <w:p w14:paraId="447F7C0E" w14:textId="69C70A3D" w:rsidR="00FF16F4" w:rsidRDefault="00FF16F4" w:rsidP="00917B76">
      <w:pPr>
        <w:ind w:right="567"/>
        <w:rPr>
          <w:rFonts w:ascii="Avenir Next LT Pro" w:hAnsi="Avenir Next LT Pro" w:cs="Open Sans"/>
          <w:lang w:val="en-CA"/>
        </w:rPr>
      </w:pPr>
      <w:r>
        <w:rPr>
          <w:rFonts w:ascii="Avenir Next LT Pro" w:hAnsi="Avenir Next LT Pro" w:cs="Open Sans"/>
          <w:lang w:val="en-CA"/>
        </w:rPr>
        <w:br/>
      </w:r>
    </w:p>
    <w:p w14:paraId="2CA32373" w14:textId="77777777" w:rsidR="00FF16F4" w:rsidRPr="003D23EC" w:rsidRDefault="00FF16F4" w:rsidP="00917B76">
      <w:pPr>
        <w:ind w:right="567"/>
        <w:rPr>
          <w:rFonts w:ascii="Avenir Next LT Pro" w:hAnsi="Avenir Next LT Pro" w:cs="Open Sans"/>
          <w:lang w:val="en-CA"/>
        </w:rPr>
      </w:pPr>
    </w:p>
    <w:p w14:paraId="62274BE2" w14:textId="77777777" w:rsidR="00917B76" w:rsidRPr="003D23EC" w:rsidRDefault="00917B76" w:rsidP="00917B76">
      <w:pPr>
        <w:ind w:right="567"/>
        <w:rPr>
          <w:rFonts w:ascii="Avenir Next LT Pro" w:hAnsi="Avenir Next LT Pro" w:cs="Open Sans"/>
          <w:lang w:val="en-CA"/>
        </w:rPr>
      </w:pPr>
    </w:p>
    <w:p w14:paraId="72E28957" w14:textId="77777777" w:rsidR="00917B76" w:rsidRPr="003D23EC" w:rsidRDefault="00917B76" w:rsidP="00917B76">
      <w:pPr>
        <w:ind w:right="567"/>
        <w:rPr>
          <w:rFonts w:ascii="Avenir Next LT Pro" w:hAnsi="Avenir Next LT Pro" w:cs="Open Sans"/>
          <w:lang w:val="en-CA"/>
        </w:rPr>
      </w:pPr>
    </w:p>
    <w:p w14:paraId="79A0BC76" w14:textId="77777777" w:rsidR="00917B76" w:rsidRPr="003D23EC" w:rsidRDefault="00917B76" w:rsidP="00917B76">
      <w:pPr>
        <w:ind w:right="567"/>
        <w:rPr>
          <w:rFonts w:ascii="Avenir Next LT Pro" w:hAnsi="Avenir Next LT Pro" w:cs="Open Sans"/>
          <w:lang w:val="en-CA"/>
        </w:rPr>
      </w:pPr>
    </w:p>
    <w:p w14:paraId="718AAF25" w14:textId="77777777" w:rsidR="00917B76" w:rsidRPr="003D23EC" w:rsidRDefault="00917B76" w:rsidP="00917B76">
      <w:pPr>
        <w:ind w:right="567"/>
        <w:rPr>
          <w:rFonts w:ascii="Avenir Next LT Pro" w:hAnsi="Avenir Next LT Pro" w:cs="Open Sans"/>
          <w:lang w:val="en-CA"/>
        </w:rPr>
      </w:pPr>
    </w:p>
    <w:p w14:paraId="4A10A37B" w14:textId="77777777" w:rsidR="00917B76" w:rsidRPr="003D23EC" w:rsidRDefault="00917B76" w:rsidP="00917B76">
      <w:pPr>
        <w:ind w:right="567"/>
        <w:rPr>
          <w:rFonts w:ascii="Avenir Next LT Pro" w:hAnsi="Avenir Next LT Pro" w:cs="Open Sans"/>
          <w:lang w:val="en-CA"/>
        </w:rPr>
      </w:pPr>
    </w:p>
    <w:p w14:paraId="15FDB6A4" w14:textId="7AB19945" w:rsidR="009908E2" w:rsidRPr="006B05BF" w:rsidRDefault="009908E2" w:rsidP="006B05BF">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SECTION 1.0: GENERAL INFORMATION</w:t>
      </w:r>
    </w:p>
    <w:tbl>
      <w:tblPr>
        <w:tblStyle w:val="TableGrid"/>
        <w:tblW w:w="0" w:type="auto"/>
        <w:tblLook w:val="04A0" w:firstRow="1" w:lastRow="0" w:firstColumn="1" w:lastColumn="0" w:noHBand="0" w:noVBand="1"/>
      </w:tblPr>
      <w:tblGrid>
        <w:gridCol w:w="4815"/>
        <w:gridCol w:w="2551"/>
        <w:gridCol w:w="2972"/>
      </w:tblGrid>
      <w:tr w:rsidR="00031318" w:rsidRPr="00AA0842" w14:paraId="2622FA38" w14:textId="77777777" w:rsidTr="00166C1D">
        <w:tc>
          <w:tcPr>
            <w:tcW w:w="10338" w:type="dxa"/>
            <w:gridSpan w:val="3"/>
            <w:vAlign w:val="center"/>
          </w:tcPr>
          <w:p w14:paraId="45E2BABF" w14:textId="27D9E6FB" w:rsidR="00031318" w:rsidRPr="003D23EC" w:rsidRDefault="00166C1D" w:rsidP="00917B76">
            <w:pPr>
              <w:ind w:right="567"/>
              <w:rPr>
                <w:rFonts w:ascii="Avenir Next LT Pro" w:hAnsi="Avenir Next LT Pro" w:cs="Open Sans"/>
                <w:lang w:val="en-CA"/>
              </w:rPr>
            </w:pPr>
            <w:r w:rsidRPr="003D23EC">
              <w:rPr>
                <w:rFonts w:ascii="Avenir Next LT Pro" w:hAnsi="Avenir Next LT Pro" w:cs="Open Sans"/>
                <w:lang w:val="en-CA"/>
              </w:rPr>
              <w:t>Full Study Title</w:t>
            </w:r>
            <w:r w:rsidR="00EB3142" w:rsidRPr="003D23EC">
              <w:rPr>
                <w:rFonts w:ascii="Avenir Next LT Pro" w:hAnsi="Avenir Next LT Pro" w:cs="Open Sans"/>
                <w:lang w:val="en-CA"/>
              </w:rPr>
              <w:t>:</w:t>
            </w:r>
            <w:r w:rsidR="003F2150">
              <w:rPr>
                <w:rFonts w:ascii="Avenir Next LT Pro" w:hAnsi="Avenir Next LT Pro" w:cs="Open Sans"/>
                <w:lang w:val="en-CA"/>
              </w:rPr>
              <w:t xml:space="preserve"> </w:t>
            </w:r>
            <w:sdt>
              <w:sdtPr>
                <w:rPr>
                  <w:rStyle w:val="FilledText"/>
                </w:rPr>
                <w:id w:val="-320269928"/>
                <w:placeholder>
                  <w:docPart w:val="6741AF2C27F24D0083E47675C3DA0E9F"/>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p>
        </w:tc>
      </w:tr>
      <w:tr w:rsidR="009908E2" w:rsidRPr="003D23EC" w14:paraId="7015D649" w14:textId="77777777" w:rsidTr="00E91F0A">
        <w:trPr>
          <w:trHeight w:val="634"/>
        </w:trPr>
        <w:tc>
          <w:tcPr>
            <w:tcW w:w="4815" w:type="dxa"/>
            <w:vAlign w:val="center"/>
          </w:tcPr>
          <w:p w14:paraId="26E5FF1A" w14:textId="097282D2" w:rsidR="009908E2" w:rsidRPr="003D23EC" w:rsidRDefault="00EB3142" w:rsidP="00917B76">
            <w:pPr>
              <w:ind w:right="567"/>
              <w:rPr>
                <w:rFonts w:ascii="Avenir Next LT Pro" w:hAnsi="Avenir Next LT Pro" w:cs="Open Sans"/>
                <w:lang w:val="en-CA"/>
              </w:rPr>
            </w:pPr>
            <w:r w:rsidRPr="003D23EC">
              <w:rPr>
                <w:rFonts w:ascii="Avenir Next LT Pro" w:hAnsi="Avenir Next LT Pro" w:cs="Open Sans"/>
                <w:lang w:val="en-CA"/>
              </w:rPr>
              <w:t>Abbreviated Study Title (max. 10 words):</w:t>
            </w:r>
            <w:r w:rsidR="00E9708D">
              <w:rPr>
                <w:rFonts w:ascii="Avenir Next LT Pro" w:hAnsi="Avenir Next LT Pro" w:cs="Open Sans"/>
                <w:lang w:val="en-CA"/>
              </w:rPr>
              <w:t xml:space="preserve"> </w:t>
            </w:r>
            <w:sdt>
              <w:sdtPr>
                <w:rPr>
                  <w:rStyle w:val="FilledText"/>
                </w:rPr>
                <w:id w:val="-1594701857"/>
                <w:placeholder>
                  <w:docPart w:val="D458331671C2426C8108E770ED7929B2"/>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p>
        </w:tc>
        <w:tc>
          <w:tcPr>
            <w:tcW w:w="2551" w:type="dxa"/>
            <w:vAlign w:val="center"/>
          </w:tcPr>
          <w:p w14:paraId="0D216737" w14:textId="69215F51" w:rsidR="00E91F0A" w:rsidRDefault="00EB3142" w:rsidP="005E2BFA">
            <w:pPr>
              <w:ind w:right="567"/>
              <w:rPr>
                <w:rFonts w:ascii="Arial" w:hAnsi="Arial" w:cs="Arial"/>
                <w:lang w:val="en-CA"/>
              </w:rPr>
            </w:pPr>
            <w:r w:rsidRPr="003D23EC">
              <w:rPr>
                <w:rFonts w:ascii="Avenir Next LT Pro" w:hAnsi="Avenir Next LT Pro" w:cs="Open Sans"/>
                <w:lang w:val="en-CA"/>
              </w:rPr>
              <w:t xml:space="preserve">Study </w:t>
            </w:r>
            <w:r w:rsidR="00E91F0A">
              <w:rPr>
                <w:rFonts w:ascii="Avenir Next LT Pro" w:hAnsi="Avenir Next LT Pro" w:cs="Open Sans"/>
                <w:lang w:val="en-CA"/>
              </w:rPr>
              <w:t>S</w:t>
            </w:r>
            <w:r w:rsidRPr="003D23EC">
              <w:rPr>
                <w:rFonts w:ascii="Avenir Next LT Pro" w:hAnsi="Avenir Next LT Pro" w:cs="Open Sans"/>
                <w:lang w:val="en-CA"/>
              </w:rPr>
              <w:t>ponsor:</w:t>
            </w:r>
            <w:r w:rsidR="00DA40E3" w:rsidRPr="00DA40E3">
              <w:rPr>
                <w:rFonts w:ascii="Arial" w:hAnsi="Arial" w:cs="Arial"/>
                <w:lang w:val="en-CA"/>
              </w:rPr>
              <w:t>‎</w:t>
            </w:r>
          </w:p>
          <w:p w14:paraId="60784A3B" w14:textId="5581623A" w:rsidR="009908E2" w:rsidRPr="003D23EC" w:rsidRDefault="00D418E7" w:rsidP="005E2BFA">
            <w:pPr>
              <w:ind w:right="567"/>
              <w:rPr>
                <w:rFonts w:ascii="Avenir Next LT Pro" w:hAnsi="Avenir Next LT Pro" w:cs="Open Sans"/>
                <w:lang w:val="en-CA"/>
              </w:rPr>
            </w:pPr>
            <w:sdt>
              <w:sdtPr>
                <w:rPr>
                  <w:rStyle w:val="FilledText"/>
                </w:rPr>
                <w:id w:val="-451871096"/>
                <w:placeholder>
                  <w:docPart w:val="C65DBB7EBD104536BFE376A7956880CD"/>
                </w:placeholder>
              </w:sdtPr>
              <w:sdtEndPr>
                <w:rPr>
                  <w:rStyle w:val="DefaultParagraphFont"/>
                  <w:rFonts w:ascii="Arial" w:hAnsi="Arial" w:cs="Arial"/>
                  <w:color w:val="auto"/>
                  <w:lang w:val="en-CA"/>
                </w:rPr>
              </w:sdtEndPr>
              <w:sdtContent>
                <w:sdt>
                  <w:sdtPr>
                    <w:rPr>
                      <w:rStyle w:val="FilledText"/>
                    </w:rPr>
                    <w:id w:val="-36670096"/>
                    <w:placeholder>
                      <w:docPart w:val="F6B12532ABA9487A88B0ED79B3B2A7B5"/>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c>
          <w:tcPr>
            <w:tcW w:w="2972" w:type="dxa"/>
            <w:vAlign w:val="center"/>
          </w:tcPr>
          <w:p w14:paraId="01C4A5B6" w14:textId="7415C688" w:rsidR="009908E2" w:rsidRPr="003D23EC" w:rsidRDefault="00EB3142" w:rsidP="00917B76">
            <w:pPr>
              <w:ind w:right="567"/>
              <w:rPr>
                <w:rFonts w:ascii="Avenir Next LT Pro" w:hAnsi="Avenir Next LT Pro" w:cs="Open Sans"/>
                <w:lang w:val="en-CA"/>
              </w:rPr>
            </w:pPr>
            <w:r w:rsidRPr="003D23EC">
              <w:rPr>
                <w:rFonts w:ascii="Avenir Next LT Pro" w:hAnsi="Avenir Next LT Pro" w:cs="Open Sans"/>
                <w:lang w:val="en-CA"/>
              </w:rPr>
              <w:t>Protocol #:</w:t>
            </w:r>
            <w:r w:rsidR="00032984">
              <w:rPr>
                <w:rFonts w:ascii="Avenir Next LT Pro" w:hAnsi="Avenir Next LT Pro" w:cs="Open Sans"/>
                <w:lang w:val="en-CA"/>
              </w:rPr>
              <w:t xml:space="preserve">  </w:t>
            </w:r>
            <w:sdt>
              <w:sdtPr>
                <w:rPr>
                  <w:rStyle w:val="FilledText"/>
                </w:rPr>
                <w:id w:val="-2135085309"/>
                <w:placeholder>
                  <w:docPart w:val="BF53EF012FF84D93985B48BF8733A9C3"/>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r w:rsidR="00032984">
              <w:rPr>
                <w:rFonts w:ascii="Avenir Next LT Pro" w:hAnsi="Avenir Next LT Pro" w:cs="Open Sans"/>
                <w:lang w:val="en-CA"/>
              </w:rPr>
              <w:t xml:space="preserve">           </w:t>
            </w:r>
          </w:p>
        </w:tc>
      </w:tr>
      <w:tr w:rsidR="00B14768" w:rsidRPr="003D23EC" w14:paraId="0CC8FC3B" w14:textId="77777777" w:rsidTr="00E91F0A">
        <w:tc>
          <w:tcPr>
            <w:tcW w:w="7366" w:type="dxa"/>
            <w:gridSpan w:val="2"/>
            <w:vAlign w:val="center"/>
          </w:tcPr>
          <w:p w14:paraId="4819F4DA" w14:textId="41790E16" w:rsidR="00B14768" w:rsidRPr="003D23EC" w:rsidRDefault="00B14768" w:rsidP="00917B76">
            <w:pPr>
              <w:ind w:right="567"/>
              <w:rPr>
                <w:rFonts w:ascii="Avenir Next LT Pro" w:hAnsi="Avenir Next LT Pro" w:cs="Open Sans"/>
                <w:lang w:val="en-CA"/>
              </w:rPr>
            </w:pPr>
            <w:r w:rsidRPr="003D23EC">
              <w:rPr>
                <w:rFonts w:ascii="Avenir Next LT Pro" w:hAnsi="Avenir Next LT Pro" w:cs="Open Sans"/>
                <w:lang w:val="en-CA"/>
              </w:rPr>
              <w:t>Site Principal/Qualified Investigator Name:</w:t>
            </w:r>
            <w:r w:rsidR="00FD240D">
              <w:rPr>
                <w:rFonts w:ascii="Avenir Next LT Pro" w:hAnsi="Avenir Next LT Pro" w:cs="Open Sans"/>
                <w:lang w:val="en-CA"/>
              </w:rPr>
              <w:t xml:space="preserve"> </w:t>
            </w:r>
            <w:sdt>
              <w:sdtPr>
                <w:rPr>
                  <w:rFonts w:ascii="Avenir Next LT Pro" w:hAnsi="Avenir Next LT Pro" w:cs="Open Sans"/>
                  <w:lang w:val="en-CA"/>
                </w:rPr>
                <w:id w:val="485132715"/>
                <w:placeholder>
                  <w:docPart w:val="FF2BC320BE0B45AFBF9323DD629C7490"/>
                </w:placeholder>
              </w:sdtPr>
              <w:sdtEndPr/>
              <w:sdtContent>
                <w:sdt>
                  <w:sdtPr>
                    <w:rPr>
                      <w:rStyle w:val="FilledText"/>
                    </w:rPr>
                    <w:id w:val="1598139176"/>
                    <w:placeholder>
                      <w:docPart w:val="3575D14FBA4C4ACA8CAE0E0CF495B117"/>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c>
          <w:tcPr>
            <w:tcW w:w="2972" w:type="dxa"/>
            <w:vAlign w:val="center"/>
          </w:tcPr>
          <w:p w14:paraId="0EA860F6" w14:textId="2777E687" w:rsidR="00B14768" w:rsidRPr="003D23EC" w:rsidRDefault="00D418E7" w:rsidP="00917B76">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43806109"/>
                <w14:checkbox>
                  <w14:checked w14:val="0"/>
                  <w14:checkedState w14:val="2612" w14:font="MS Gothic"/>
                  <w14:uncheckedState w14:val="2610" w14:font="MS Gothic"/>
                </w14:checkbox>
              </w:sdtPr>
              <w:sdtEndPr/>
              <w:sdtContent>
                <w:r w:rsidR="00E9708D">
                  <w:rPr>
                    <w:rFonts w:ascii="MS Gothic" w:eastAsia="MS Gothic" w:hAnsi="MS Gothic" w:cs="Open Sans" w:hint="eastAsia"/>
                    <w:shd w:val="clear" w:color="auto" w:fill="83CCFF" w:themeFill="text2" w:themeFillTint="66"/>
                    <w:lang w:val="en-CA"/>
                  </w:rPr>
                  <w:t>☐</w:t>
                </w:r>
              </w:sdtContent>
            </w:sdt>
            <w:r w:rsidR="00BD1072" w:rsidRPr="003D23EC">
              <w:rPr>
                <w:rFonts w:ascii="Avenir Next LT Pro" w:hAnsi="Avenir Next LT Pro" w:cs="Open Sans"/>
                <w:lang w:val="en-CA"/>
              </w:rPr>
              <w:t xml:space="preserve"> </w:t>
            </w:r>
            <w:r w:rsidR="00BD1072" w:rsidRPr="006D7043">
              <w:rPr>
                <w:rFonts w:ascii="Avenir Next LT Pro" w:hAnsi="Avenir Next LT Pro" w:cs="Open Sans"/>
                <w:sz w:val="20"/>
                <w:szCs w:val="20"/>
                <w:lang w:val="en-CA"/>
              </w:rPr>
              <w:t>Regulated Clinical Trial (e.g. Health Canada, FDA)</w:t>
            </w:r>
          </w:p>
          <w:p w14:paraId="26D321EB" w14:textId="2ABA862A" w:rsidR="00BD1072" w:rsidRPr="003D23EC" w:rsidRDefault="00D418E7" w:rsidP="00917B76">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649429274"/>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C471DF">
              <w:rPr>
                <w:rFonts w:ascii="Avenir Next LT Pro" w:hAnsi="Avenir Next LT Pro" w:cs="Open Sans"/>
                <w:lang w:val="en-CA"/>
              </w:rPr>
              <w:t xml:space="preserve"> </w:t>
            </w:r>
            <w:r w:rsidR="00C471DF" w:rsidRPr="006D7043">
              <w:rPr>
                <w:rFonts w:ascii="Avenir Next LT Pro" w:hAnsi="Avenir Next LT Pro" w:cs="Open Sans"/>
                <w:sz w:val="20"/>
                <w:szCs w:val="20"/>
                <w:lang w:val="en-CA"/>
              </w:rPr>
              <w:t>Minimal Risk Research</w:t>
            </w:r>
          </w:p>
        </w:tc>
      </w:tr>
      <w:tr w:rsidR="00B14768" w:rsidRPr="003D23EC" w14:paraId="3026BA3A" w14:textId="77777777" w:rsidTr="00420CC9">
        <w:trPr>
          <w:trHeight w:val="690"/>
        </w:trPr>
        <w:tc>
          <w:tcPr>
            <w:tcW w:w="4815" w:type="dxa"/>
            <w:vAlign w:val="center"/>
          </w:tcPr>
          <w:p w14:paraId="15754D84" w14:textId="20FF697B" w:rsidR="00B14768" w:rsidRPr="003D23EC" w:rsidRDefault="00B14768" w:rsidP="00B14768">
            <w:pPr>
              <w:ind w:right="567"/>
              <w:rPr>
                <w:rFonts w:ascii="Avenir Next LT Pro" w:hAnsi="Avenir Next LT Pro" w:cs="Open Sans"/>
                <w:lang w:val="en-CA"/>
              </w:rPr>
            </w:pPr>
            <w:r w:rsidRPr="003D23EC">
              <w:rPr>
                <w:rFonts w:ascii="Avenir Next LT Pro" w:hAnsi="Avenir Next LT Pro" w:cs="Open Sans"/>
                <w:lang w:val="en-CA"/>
              </w:rPr>
              <w:t xml:space="preserve">PRHC REB </w:t>
            </w:r>
            <w:r w:rsidR="00754F5C" w:rsidRPr="003D23EC">
              <w:rPr>
                <w:rFonts w:ascii="Avenir Next LT Pro" w:hAnsi="Avenir Next LT Pro" w:cs="Open Sans"/>
                <w:lang w:val="en-CA"/>
              </w:rPr>
              <w:t>#:</w:t>
            </w:r>
            <w:r w:rsidR="00FD240D">
              <w:rPr>
                <w:rFonts w:ascii="Avenir Next LT Pro" w:hAnsi="Avenir Next LT Pro" w:cs="Open Sans"/>
                <w:lang w:val="en-CA"/>
              </w:rPr>
              <w:t xml:space="preserve"> </w:t>
            </w:r>
            <w:sdt>
              <w:sdtPr>
                <w:rPr>
                  <w:rStyle w:val="FilledText"/>
                </w:rPr>
                <w:id w:val="578092879"/>
                <w:placeholder>
                  <w:docPart w:val="D994821D806E4A5A957F73A8C45468F4"/>
                </w:placeholder>
              </w:sdtPr>
              <w:sdtEndPr>
                <w:rPr>
                  <w:rStyle w:val="DefaultParagraphFont"/>
                  <w:rFonts w:asciiTheme="minorHAnsi" w:hAnsiTheme="minorHAnsi" w:cs="Open Sans"/>
                  <w:color w:val="auto"/>
                  <w:lang w:val="en-CA"/>
                </w:rPr>
              </w:sdtEndPr>
              <w:sdtContent>
                <w:sdt>
                  <w:sdtPr>
                    <w:rPr>
                      <w:rStyle w:val="FilledText"/>
                    </w:rPr>
                    <w:id w:val="1101070763"/>
                    <w:placeholder>
                      <w:docPart w:val="9BD4E7DCEE5C46C3A7466BA020D359ED"/>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c>
          <w:tcPr>
            <w:tcW w:w="5523" w:type="dxa"/>
            <w:gridSpan w:val="2"/>
            <w:vAlign w:val="center"/>
          </w:tcPr>
          <w:p w14:paraId="502B81FD" w14:textId="0A284BA7" w:rsidR="00B14768" w:rsidRPr="003D23EC" w:rsidRDefault="00754F5C" w:rsidP="00B14768">
            <w:pPr>
              <w:ind w:right="567"/>
              <w:rPr>
                <w:rFonts w:ascii="Avenir Next LT Pro" w:hAnsi="Avenir Next LT Pro" w:cs="Open Sans"/>
                <w:lang w:val="en-CA"/>
              </w:rPr>
            </w:pPr>
            <w:r w:rsidRPr="00420CC9">
              <w:rPr>
                <w:rFonts w:ascii="Avenir Next LT Pro" w:hAnsi="Avenir Next LT Pro" w:cs="Open Sans"/>
                <w:sz w:val="20"/>
                <w:szCs w:val="20"/>
                <w:lang w:val="en-CA"/>
              </w:rPr>
              <w:t>Date of Initial PRHC REB approval</w:t>
            </w:r>
            <w:r w:rsidR="00EE54FF" w:rsidRPr="00420CC9">
              <w:rPr>
                <w:rFonts w:ascii="Avenir Next LT Pro" w:hAnsi="Avenir Next LT Pro" w:cs="Open Sans"/>
                <w:sz w:val="20"/>
                <w:szCs w:val="20"/>
                <w:lang w:val="en-CA"/>
              </w:rPr>
              <w:t>:</w:t>
            </w:r>
            <w:r w:rsidR="00FD240D" w:rsidRPr="00420CC9">
              <w:rPr>
                <w:rFonts w:ascii="Avenir Next LT Pro" w:hAnsi="Avenir Next LT Pro" w:cs="Open Sans"/>
                <w:sz w:val="20"/>
                <w:szCs w:val="20"/>
                <w:lang w:val="en-CA"/>
              </w:rPr>
              <w:t xml:space="preserve"> </w:t>
            </w:r>
            <w:sdt>
              <w:sdtPr>
                <w:rPr>
                  <w:rStyle w:val="FilledText"/>
                </w:rPr>
                <w:id w:val="-879785461"/>
                <w:placeholder>
                  <w:docPart w:val="6C93816D86E64039A8D9D83E2E62962F"/>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p>
        </w:tc>
      </w:tr>
      <w:tr w:rsidR="00B14768" w:rsidRPr="003D23EC" w14:paraId="2FC2567D" w14:textId="77777777" w:rsidTr="00420CC9">
        <w:trPr>
          <w:trHeight w:val="653"/>
        </w:trPr>
        <w:tc>
          <w:tcPr>
            <w:tcW w:w="4815" w:type="dxa"/>
            <w:vAlign w:val="center"/>
          </w:tcPr>
          <w:p w14:paraId="2ADD56A2" w14:textId="41A57E0F" w:rsidR="00B14768" w:rsidRPr="003D23EC" w:rsidRDefault="00754F5C" w:rsidP="00B14768">
            <w:pPr>
              <w:ind w:right="567"/>
              <w:rPr>
                <w:rFonts w:ascii="Avenir Next LT Pro" w:hAnsi="Avenir Next LT Pro" w:cs="Open Sans"/>
                <w:lang w:val="en-CA"/>
              </w:rPr>
            </w:pPr>
            <w:r w:rsidRPr="003D23EC">
              <w:rPr>
                <w:rFonts w:ascii="Avenir Next LT Pro" w:hAnsi="Avenir Next LT Pro" w:cs="Open Sans"/>
                <w:lang w:val="en-CA"/>
              </w:rPr>
              <w:t>Name of Primary Contact:</w:t>
            </w:r>
            <w:sdt>
              <w:sdtPr>
                <w:rPr>
                  <w:rStyle w:val="FilledText"/>
                </w:rPr>
                <w:id w:val="1291088736"/>
                <w:placeholder>
                  <w:docPart w:val="D05CF033F032432E9D1587D665BE07BA"/>
                </w:placeholder>
              </w:sdtPr>
              <w:sdtEndPr>
                <w:rPr>
                  <w:rStyle w:val="DefaultParagraphFont"/>
                  <w:rFonts w:asciiTheme="minorHAnsi" w:hAnsiTheme="minorHAnsi" w:cs="Open Sans"/>
                  <w:color w:val="auto"/>
                  <w:lang w:val="en-CA"/>
                </w:rPr>
              </w:sdtEndPr>
              <w:sdtContent>
                <w:sdt>
                  <w:sdtPr>
                    <w:rPr>
                      <w:rStyle w:val="FilledText"/>
                    </w:rPr>
                    <w:id w:val="-1672791131"/>
                    <w:placeholder>
                      <w:docPart w:val="524E8BADB8B041E58752F5077FB6A326"/>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c>
          <w:tcPr>
            <w:tcW w:w="5523" w:type="dxa"/>
            <w:gridSpan w:val="2"/>
            <w:vAlign w:val="center"/>
          </w:tcPr>
          <w:p w14:paraId="08513DF3" w14:textId="3C70DCCA" w:rsidR="00B14768" w:rsidRPr="003D23EC" w:rsidRDefault="00754F5C" w:rsidP="00B14768">
            <w:pPr>
              <w:ind w:right="567"/>
              <w:rPr>
                <w:rFonts w:ascii="Avenir Next LT Pro" w:hAnsi="Avenir Next LT Pro" w:cs="Open Sans"/>
                <w:lang w:val="en-CA"/>
              </w:rPr>
            </w:pPr>
            <w:r w:rsidRPr="003D23EC">
              <w:rPr>
                <w:rFonts w:ascii="Avenir Next LT Pro" w:hAnsi="Avenir Next LT Pro" w:cs="Open Sans"/>
                <w:lang w:val="en-CA"/>
              </w:rPr>
              <w:t xml:space="preserve">Primary Contact Email: </w:t>
            </w:r>
            <w:sdt>
              <w:sdtPr>
                <w:rPr>
                  <w:rStyle w:val="FilledText"/>
                </w:rPr>
                <w:id w:val="-407002079"/>
                <w:placeholder>
                  <w:docPart w:val="CD52C7F8BAA543EFB680D4F7BB43C8D8"/>
                </w:placeholder>
              </w:sdtPr>
              <w:sdtEndPr>
                <w:rPr>
                  <w:rStyle w:val="DefaultParagraphFont"/>
                  <w:rFonts w:asciiTheme="minorHAnsi" w:hAnsiTheme="minorHAnsi" w:cs="Open Sans"/>
                  <w:color w:val="auto"/>
                  <w:lang w:val="en-CA"/>
                </w:rPr>
              </w:sdtEndPr>
              <w:sdtContent>
                <w:sdt>
                  <w:sdtPr>
                    <w:rPr>
                      <w:rStyle w:val="FilledText"/>
                    </w:rPr>
                    <w:id w:val="1006094365"/>
                    <w:placeholder>
                      <w:docPart w:val="DA908516EBC44E1792DE7A6E89DE8D12"/>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sdtContent>
            </w:sdt>
          </w:p>
        </w:tc>
      </w:tr>
    </w:tbl>
    <w:p w14:paraId="00C88883" w14:textId="77777777" w:rsidR="009908E2" w:rsidRPr="003D23EC" w:rsidRDefault="009908E2" w:rsidP="00917B76">
      <w:pPr>
        <w:ind w:right="567"/>
        <w:rPr>
          <w:rFonts w:ascii="Avenir Next LT Pro" w:hAnsi="Avenir Next LT Pro" w:cs="Open Sans"/>
          <w:lang w:val="en-CA"/>
        </w:rPr>
      </w:pPr>
    </w:p>
    <w:p w14:paraId="69248575" w14:textId="43967E21" w:rsidR="003C1FE7" w:rsidRPr="006B05BF" w:rsidRDefault="003D23EC" w:rsidP="006B05BF">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SECTION 2.0: GENERAL STUDY INFORMATION</w:t>
      </w:r>
    </w:p>
    <w:p w14:paraId="40CF3C64" w14:textId="6B577755" w:rsidR="003D23EC" w:rsidRPr="003D23EC" w:rsidRDefault="003D23EC" w:rsidP="00917B76">
      <w:pPr>
        <w:ind w:right="567"/>
        <w:rPr>
          <w:rFonts w:ascii="Avenir Next LT Pro" w:hAnsi="Avenir Next LT Pro" w:cs="Open Sans"/>
          <w:lang w:val="en-CA"/>
        </w:rPr>
      </w:pPr>
      <w:r w:rsidRPr="005B6CF1">
        <w:rPr>
          <w:rFonts w:ascii="Avenir Next LT Pro" w:hAnsi="Avenir Next LT Pro" w:cs="Open Sans"/>
          <w:b/>
          <w:bCs/>
          <w:lang w:val="en-CA"/>
        </w:rPr>
        <w:t>2.1</w:t>
      </w:r>
      <w:r w:rsidRPr="003D23EC">
        <w:rPr>
          <w:rFonts w:ascii="Avenir Next LT Pro" w:hAnsi="Avenir Next LT Pro" w:cs="Open Sans"/>
          <w:lang w:val="en-CA"/>
        </w:rPr>
        <w:t xml:space="preserve"> </w:t>
      </w:r>
      <w:r>
        <w:tab/>
      </w:r>
      <w:r w:rsidRPr="003D23EC">
        <w:rPr>
          <w:rFonts w:ascii="Avenir Next LT Pro" w:hAnsi="Avenir Next LT Pro" w:cs="Open Sans"/>
          <w:lang w:val="en-CA"/>
        </w:rPr>
        <w:t>Date study completed or terminated at your site</w:t>
      </w:r>
      <w:r w:rsidR="00C471DF">
        <w:rPr>
          <w:rFonts w:ascii="Avenir Next LT Pro" w:hAnsi="Avenir Next LT Pro" w:cs="Open Sans"/>
          <w:lang w:val="en-CA"/>
        </w:rPr>
        <w:t>:</w:t>
      </w:r>
      <w:r w:rsidR="00896038">
        <w:rPr>
          <w:rFonts w:ascii="Avenir Next LT Pro" w:hAnsi="Avenir Next LT Pro" w:cs="Open Sans"/>
          <w:lang w:val="en-CA"/>
        </w:rPr>
        <w:t xml:space="preserve"> </w:t>
      </w:r>
      <w:sdt>
        <w:sdtPr>
          <w:rPr>
            <w:rStyle w:val="FilledText"/>
          </w:rPr>
          <w:id w:val="-1964638163"/>
          <w:placeholder>
            <w:docPart w:val="A94BFE8D72CD4FD89C5529E555EF0583"/>
          </w:placeholder>
          <w:showingPlcHdr/>
          <w:date>
            <w:dateFormat w:val="d/M/yy"/>
            <w:lid w:val="en-CA"/>
            <w:storeMappedDataAs w:val="dateTime"/>
            <w:calendar w:val="gregorian"/>
          </w:date>
        </w:sdtPr>
        <w:sdtEndPr>
          <w:rPr>
            <w:rStyle w:val="DefaultParagraphFont"/>
            <w:rFonts w:asciiTheme="minorHAnsi" w:hAnsiTheme="minorHAnsi" w:cs="Open Sans"/>
            <w:color w:val="auto"/>
            <w:lang w:val="en-CA"/>
          </w:rPr>
        </w:sdtEndPr>
        <w:sdtContent>
          <w:r w:rsidR="00896038" w:rsidRPr="00896038">
            <w:rPr>
              <w:rStyle w:val="PlaceholderText"/>
              <w:color w:val="83CCFF" w:themeColor="text2" w:themeTint="66"/>
              <w:shd w:val="clear" w:color="auto" w:fill="83CCFF" w:themeFill="text2" w:themeFillTint="66"/>
            </w:rPr>
            <w:t>Click or tap to enter a date.</w:t>
          </w:r>
        </w:sdtContent>
      </w:sdt>
    </w:p>
    <w:p w14:paraId="31A89770" w14:textId="78B03974" w:rsidR="003D23EC" w:rsidRDefault="003D23EC" w:rsidP="00917B76">
      <w:pPr>
        <w:ind w:right="567"/>
        <w:rPr>
          <w:rFonts w:ascii="Avenir Next LT Pro" w:hAnsi="Avenir Next LT Pro" w:cs="Open Sans"/>
          <w:lang w:val="en-CA"/>
        </w:rPr>
      </w:pPr>
      <w:r w:rsidRPr="005B6CF1">
        <w:rPr>
          <w:rFonts w:ascii="Avenir Next LT Pro" w:hAnsi="Avenir Next LT Pro" w:cs="Open Sans"/>
          <w:b/>
          <w:bCs/>
          <w:lang w:val="en-CA"/>
        </w:rPr>
        <w:t>2.2</w:t>
      </w:r>
      <w:r w:rsidRPr="003D23EC">
        <w:rPr>
          <w:rFonts w:ascii="Avenir Next LT Pro" w:hAnsi="Avenir Next LT Pro" w:cs="Open Sans"/>
          <w:lang w:val="en-CA"/>
        </w:rPr>
        <w:t xml:space="preserve"> </w:t>
      </w:r>
      <w:r>
        <w:tab/>
      </w:r>
      <w:r w:rsidRPr="003D23EC">
        <w:rPr>
          <w:rFonts w:ascii="Avenir Next LT Pro" w:hAnsi="Avenir Next LT Pro" w:cs="Open Sans"/>
          <w:lang w:val="en-CA"/>
        </w:rPr>
        <w:t xml:space="preserve">Was this study completed or terminated prematurely or never opened for enrolment </w:t>
      </w:r>
      <w:r>
        <w:tab/>
      </w:r>
      <w:r w:rsidRPr="003D23EC">
        <w:rPr>
          <w:rFonts w:ascii="Avenir Next LT Pro" w:hAnsi="Avenir Next LT Pro" w:cs="Open Sans"/>
          <w:lang w:val="en-CA"/>
        </w:rPr>
        <w:t>(select each that apply)</w:t>
      </w:r>
      <w:r w:rsidR="00C471DF">
        <w:rPr>
          <w:rFonts w:ascii="Avenir Next LT Pro" w:hAnsi="Avenir Next LT Pro" w:cs="Open Sans"/>
          <w:lang w:val="en-CA"/>
        </w:rPr>
        <w:t>?</w:t>
      </w:r>
    </w:p>
    <w:p w14:paraId="2EA348B9" w14:textId="0D4D1320" w:rsidR="00C471DF" w:rsidRDefault="00D418E7" w:rsidP="004B7DA7">
      <w:pPr>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210704649"/>
          <w14:checkbox>
            <w14:checked w14:val="0"/>
            <w14:checkedState w14:val="2612" w14:font="MS Gothic"/>
            <w14:uncheckedState w14:val="2610" w14:font="MS Gothic"/>
          </w14:checkbox>
        </w:sdtPr>
        <w:sdtEndPr/>
        <w:sdtContent>
          <w:r w:rsidR="00BF1804">
            <w:rPr>
              <w:rFonts w:ascii="MS Gothic" w:eastAsia="MS Gothic" w:hAnsi="MS Gothic" w:cs="Open Sans" w:hint="eastAsia"/>
              <w:shd w:val="clear" w:color="auto" w:fill="83CCFF" w:themeFill="text2" w:themeFillTint="66"/>
              <w:lang w:val="en-CA"/>
            </w:rPr>
            <w:t>☐</w:t>
          </w:r>
        </w:sdtContent>
      </w:sdt>
      <w:r w:rsidR="00C32D1B">
        <w:rPr>
          <w:rFonts w:ascii="Avenir Next LT Pro" w:hAnsi="Avenir Next LT Pro" w:cs="Open Sans"/>
          <w:lang w:val="en-CA"/>
        </w:rPr>
        <w:t xml:space="preserve"> Yes, this study was never opened for enrolment</w:t>
      </w:r>
    </w:p>
    <w:p w14:paraId="6510A3C2" w14:textId="2E0EBE20" w:rsidR="00C32D1B" w:rsidRDefault="00D418E7" w:rsidP="004B7DA7">
      <w:pPr>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877052789"/>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420CC9">
        <w:rPr>
          <w:rFonts w:ascii="Avenir Next LT Pro" w:hAnsi="Avenir Next LT Pro" w:cs="Open Sans"/>
          <w:lang w:val="en-CA"/>
        </w:rPr>
        <w:t xml:space="preserve"> </w:t>
      </w:r>
      <w:r w:rsidR="000B3619">
        <w:rPr>
          <w:rFonts w:ascii="Avenir Next LT Pro" w:hAnsi="Avenir Next LT Pro" w:cs="Open Sans"/>
          <w:lang w:val="en-CA"/>
        </w:rPr>
        <w:t>Yes, this study was terminated prematurely</w:t>
      </w:r>
    </w:p>
    <w:p w14:paraId="6AE91F99" w14:textId="70E507BC" w:rsidR="000B3619" w:rsidRDefault="00D418E7" w:rsidP="004B7DA7">
      <w:pPr>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55327312"/>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0B3619">
        <w:rPr>
          <w:rFonts w:ascii="Avenir Next LT Pro" w:hAnsi="Avenir Next LT Pro" w:cs="Open Sans"/>
          <w:lang w:val="en-CA"/>
        </w:rPr>
        <w:t xml:space="preserve"> No</w:t>
      </w:r>
    </w:p>
    <w:p w14:paraId="46856A44" w14:textId="798499B9" w:rsidR="006609D3" w:rsidRDefault="006609D3" w:rsidP="004B7DA7">
      <w:pPr>
        <w:ind w:left="720" w:right="567"/>
        <w:rPr>
          <w:rFonts w:ascii="Avenir Next LT Pro" w:hAnsi="Avenir Next LT Pro" w:cs="Open Sans"/>
          <w:lang w:val="en-CA"/>
        </w:rPr>
      </w:pPr>
      <w:r w:rsidRPr="00E91F0A">
        <w:rPr>
          <w:rFonts w:ascii="Avenir Next LT Pro" w:hAnsi="Avenir Next LT Pro" w:cs="Open Sans"/>
          <w:color w:val="003A70" w:themeColor="accent1"/>
          <w:lang w:val="en-CA"/>
        </w:rPr>
        <w:t>If “Yes” please provide details (max. 200 words):</w:t>
      </w:r>
      <w:r w:rsidR="00420CC9" w:rsidRPr="00E91F0A">
        <w:rPr>
          <w:rStyle w:val="FilledText"/>
        </w:rPr>
        <w:t xml:space="preserve"> </w:t>
      </w:r>
      <w:sdt>
        <w:sdtPr>
          <w:rPr>
            <w:rStyle w:val="FilledText"/>
          </w:rPr>
          <w:id w:val="-1942214501"/>
          <w:placeholder>
            <w:docPart w:val="52C4BBFA997B48C18682236A0FED321E"/>
          </w:placeholder>
          <w:showingPlcHdr/>
        </w:sdtPr>
        <w:sdtEndPr>
          <w:rPr>
            <w:rStyle w:val="DefaultParagraphFont"/>
            <w:rFonts w:asciiTheme="minorHAnsi" w:hAnsiTheme="minorHAnsi" w:cs="Open Sans"/>
            <w:color w:val="auto"/>
            <w:lang w:val="en-CA"/>
          </w:rPr>
        </w:sdtEndPr>
        <w:sdtContent>
          <w:r w:rsidR="00420CC9" w:rsidRPr="005F5680">
            <w:rPr>
              <w:rStyle w:val="PlaceholderText"/>
              <w:color w:val="83CCFF" w:themeColor="text2" w:themeTint="66"/>
              <w:shd w:val="clear" w:color="auto" w:fill="83CCFF" w:themeFill="text2" w:themeFillTint="66"/>
            </w:rPr>
            <w:t>Click or tap he</w:t>
          </w:r>
        </w:sdtContent>
      </w:sdt>
    </w:p>
    <w:p w14:paraId="27467424" w14:textId="73DC9DC7" w:rsidR="000B3619" w:rsidRDefault="000B3619" w:rsidP="00917B76">
      <w:pPr>
        <w:ind w:right="567"/>
        <w:rPr>
          <w:rFonts w:ascii="Avenir Next LT Pro" w:hAnsi="Avenir Next LT Pro" w:cs="Open Sans"/>
          <w:lang w:val="en-CA"/>
        </w:rPr>
      </w:pPr>
      <w:r w:rsidRPr="005B6CF1">
        <w:rPr>
          <w:rFonts w:ascii="Avenir Next LT Pro" w:hAnsi="Avenir Next LT Pro" w:cs="Open Sans"/>
          <w:b/>
          <w:bCs/>
          <w:lang w:val="en-CA"/>
        </w:rPr>
        <w:t>2.3</w:t>
      </w:r>
      <w:r>
        <w:rPr>
          <w:rFonts w:ascii="Avenir Next LT Pro" w:hAnsi="Avenir Next LT Pro" w:cs="Open Sans"/>
          <w:lang w:val="en-CA"/>
        </w:rPr>
        <w:t xml:space="preserve"> </w:t>
      </w:r>
      <w:r>
        <w:tab/>
      </w:r>
      <w:r>
        <w:rPr>
          <w:rFonts w:ascii="Avenir Next LT Pro" w:hAnsi="Avenir Next LT Pro" w:cs="Open Sans"/>
          <w:lang w:val="en-CA"/>
        </w:rPr>
        <w:t>Have all the study closeout procedures been completed at your site?</w:t>
      </w:r>
    </w:p>
    <w:p w14:paraId="3F52AD9A" w14:textId="4047AF36" w:rsidR="000B3619" w:rsidRPr="003D23EC" w:rsidRDefault="00D418E7" w:rsidP="004B7DA7">
      <w:pPr>
        <w:ind w:right="567" w:firstLine="720"/>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247622397"/>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0B3619">
        <w:rPr>
          <w:rFonts w:ascii="Avenir Next LT Pro" w:hAnsi="Avenir Next LT Pro" w:cs="Open Sans"/>
          <w:lang w:val="en-CA"/>
        </w:rPr>
        <w:t xml:space="preserve"> Yes </w:t>
      </w:r>
      <w:r w:rsidR="000B3619">
        <w:rPr>
          <w:rFonts w:ascii="Avenir Next LT Pro" w:hAnsi="Avenir Next LT Pro" w:cs="Open Sans"/>
          <w:lang w:val="en-CA"/>
        </w:rPr>
        <w:tab/>
      </w:r>
      <w:r w:rsidR="000B3619">
        <w:rPr>
          <w:rFonts w:ascii="Avenir Next LT Pro" w:hAnsi="Avenir Next LT Pro" w:cs="Open Sans"/>
          <w:lang w:val="en-CA"/>
        </w:rPr>
        <w:tab/>
      </w:r>
      <w:sdt>
        <w:sdtPr>
          <w:rPr>
            <w:rFonts w:ascii="Avenir Next LT Pro" w:hAnsi="Avenir Next LT Pro" w:cs="Open Sans"/>
            <w:shd w:val="clear" w:color="auto" w:fill="83CCFF" w:themeFill="text2" w:themeFillTint="66"/>
            <w:lang w:val="en-CA"/>
          </w:rPr>
          <w:id w:val="-304481070"/>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0B3619">
        <w:rPr>
          <w:rFonts w:ascii="Avenir Next LT Pro" w:hAnsi="Avenir Next LT Pro" w:cs="Open Sans"/>
          <w:lang w:val="en-CA"/>
        </w:rPr>
        <w:t xml:space="preserve"> No</w:t>
      </w:r>
      <w:r w:rsidR="000B3619">
        <w:rPr>
          <w:rFonts w:ascii="Avenir Next LT Pro" w:hAnsi="Avenir Next LT Pro" w:cs="Open Sans"/>
          <w:lang w:val="en-CA"/>
        </w:rPr>
        <w:tab/>
      </w:r>
      <w:r w:rsidR="000B3619">
        <w:rPr>
          <w:rFonts w:ascii="Avenir Next LT Pro" w:hAnsi="Avenir Next LT Pro" w:cs="Open Sans"/>
          <w:lang w:val="en-CA"/>
        </w:rPr>
        <w:tab/>
      </w:r>
      <w:sdt>
        <w:sdtPr>
          <w:rPr>
            <w:rFonts w:ascii="Avenir Next LT Pro" w:hAnsi="Avenir Next LT Pro" w:cs="Open Sans"/>
            <w:shd w:val="clear" w:color="auto" w:fill="83CCFF" w:themeFill="text2" w:themeFillTint="66"/>
            <w:lang w:val="en-CA"/>
          </w:rPr>
          <w:id w:val="707449178"/>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0B3619" w:rsidRPr="003D23EC">
        <w:rPr>
          <w:rFonts w:ascii="Avenir Next LT Pro" w:hAnsi="Avenir Next LT Pro" w:cs="Open Sans"/>
          <w:lang w:val="en-CA"/>
        </w:rPr>
        <w:t xml:space="preserve"> </w:t>
      </w:r>
      <w:r w:rsidR="000B3619">
        <w:rPr>
          <w:rFonts w:ascii="Avenir Next LT Pro" w:hAnsi="Avenir Next LT Pro" w:cs="Open Sans"/>
          <w:lang w:val="en-CA"/>
        </w:rPr>
        <w:t>N/A</w:t>
      </w:r>
    </w:p>
    <w:p w14:paraId="22123B76" w14:textId="21846504" w:rsidR="003D23EC" w:rsidRDefault="004B7DA7" w:rsidP="05D6364E">
      <w:pPr>
        <w:ind w:right="567"/>
        <w:rPr>
          <w:rFonts w:ascii="Avenir Next LT Pro" w:hAnsi="Avenir Next LT Pro" w:cs="Open Sans"/>
        </w:rPr>
      </w:pPr>
      <w:r w:rsidRPr="05D6364E">
        <w:rPr>
          <w:rFonts w:ascii="Avenir Next LT Pro" w:hAnsi="Avenir Next LT Pro" w:cs="Open Sans"/>
          <w:b/>
          <w:bCs/>
        </w:rPr>
        <w:t>2.4</w:t>
      </w:r>
      <w:r w:rsidRPr="05D6364E">
        <w:rPr>
          <w:rFonts w:ascii="Avenir Next LT Pro" w:hAnsi="Avenir Next LT Pro" w:cs="Open Sans"/>
        </w:rPr>
        <w:t xml:space="preserve"> </w:t>
      </w:r>
      <w:r>
        <w:tab/>
      </w:r>
      <w:r w:rsidR="005F4A8A" w:rsidRPr="05D6364E">
        <w:rPr>
          <w:rFonts w:ascii="Avenir Next LT Pro" w:hAnsi="Avenir Next LT Pro" w:cs="Open Sans"/>
        </w:rPr>
        <w:t xml:space="preserve">Were there any participant complaints received by your site since the last REB study </w:t>
      </w:r>
      <w:r>
        <w:tab/>
      </w:r>
      <w:r w:rsidR="005F4A8A" w:rsidRPr="05D6364E">
        <w:rPr>
          <w:rFonts w:ascii="Avenir Next LT Pro" w:hAnsi="Avenir Next LT Pro" w:cs="Open Sans"/>
        </w:rPr>
        <w:t>renewal date</w:t>
      </w:r>
      <w:r w:rsidRPr="05D6364E">
        <w:rPr>
          <w:rFonts w:ascii="Avenir Next LT Pro" w:hAnsi="Avenir Next LT Pro" w:cs="Open Sans"/>
        </w:rPr>
        <w:t xml:space="preserve">? </w:t>
      </w:r>
      <w:r w:rsidR="006609D3" w:rsidRPr="05D6364E">
        <w:rPr>
          <w:rFonts w:ascii="Avenir Next LT Pro" w:hAnsi="Avenir Next LT Pro" w:cs="Open Sans"/>
        </w:rPr>
        <w:t xml:space="preserve"> </w:t>
      </w:r>
    </w:p>
    <w:p w14:paraId="3F7582DB" w14:textId="784CAC0F" w:rsidR="006E743D" w:rsidRDefault="00D418E7" w:rsidP="006E743D">
      <w:pPr>
        <w:ind w:right="567" w:firstLine="720"/>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6431557"/>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6E743D">
        <w:rPr>
          <w:rFonts w:ascii="Avenir Next LT Pro" w:hAnsi="Avenir Next LT Pro" w:cs="Open Sans"/>
          <w:lang w:val="en-CA"/>
        </w:rPr>
        <w:t xml:space="preserve"> Yes </w:t>
      </w:r>
      <w:r w:rsidR="006E743D">
        <w:rPr>
          <w:rFonts w:ascii="Avenir Next LT Pro" w:hAnsi="Avenir Next LT Pro" w:cs="Open Sans"/>
          <w:lang w:val="en-CA"/>
        </w:rPr>
        <w:tab/>
      </w:r>
      <w:r w:rsidR="006E743D">
        <w:rPr>
          <w:rFonts w:ascii="Avenir Next LT Pro" w:hAnsi="Avenir Next LT Pro" w:cs="Open Sans"/>
          <w:lang w:val="en-CA"/>
        </w:rPr>
        <w:tab/>
      </w:r>
      <w:sdt>
        <w:sdtPr>
          <w:rPr>
            <w:rFonts w:ascii="Avenir Next LT Pro" w:hAnsi="Avenir Next LT Pro" w:cs="Open Sans"/>
            <w:shd w:val="clear" w:color="auto" w:fill="83CCFF" w:themeFill="text2" w:themeFillTint="66"/>
            <w:lang w:val="en-CA"/>
          </w:rPr>
          <w:id w:val="1121425455"/>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6E743D">
        <w:rPr>
          <w:rFonts w:ascii="Avenir Next LT Pro" w:hAnsi="Avenir Next LT Pro" w:cs="Open Sans"/>
          <w:lang w:val="en-CA"/>
        </w:rPr>
        <w:t xml:space="preserve"> N</w:t>
      </w:r>
      <w:r w:rsidR="00A716A5">
        <w:rPr>
          <w:rFonts w:ascii="Avenir Next LT Pro" w:hAnsi="Avenir Next LT Pro" w:cs="Open Sans"/>
          <w:lang w:val="en-CA"/>
        </w:rPr>
        <w:t>o</w:t>
      </w:r>
    </w:p>
    <w:p w14:paraId="6DA60530" w14:textId="00199360" w:rsidR="00A716A5" w:rsidRDefault="00A716A5" w:rsidP="00A716A5">
      <w:pPr>
        <w:ind w:left="720" w:right="567"/>
        <w:rPr>
          <w:rFonts w:ascii="Avenir Next LT Pro" w:hAnsi="Avenir Next LT Pro" w:cs="Open Sans"/>
          <w:lang w:val="en-CA"/>
        </w:rPr>
      </w:pPr>
      <w:r w:rsidRPr="00E91F0A">
        <w:rPr>
          <w:rFonts w:ascii="Avenir Next LT Pro" w:hAnsi="Avenir Next LT Pro" w:cs="Open Sans"/>
          <w:color w:val="003A70" w:themeColor="accent1"/>
          <w:lang w:val="en-CA"/>
        </w:rPr>
        <w:t>If “Yes” please provide details of each complaint (max. 200 words):</w:t>
      </w:r>
      <w:r w:rsidR="00420CC9" w:rsidRPr="00E91F0A">
        <w:rPr>
          <w:rStyle w:val="FilledText"/>
        </w:rPr>
        <w:t xml:space="preserve"> </w:t>
      </w:r>
      <w:sdt>
        <w:sdtPr>
          <w:rPr>
            <w:rStyle w:val="FilledText"/>
          </w:rPr>
          <w:id w:val="1670522507"/>
          <w:placeholder>
            <w:docPart w:val="0578DDA16FAD42698C54DD7D5DA25A0E"/>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p w14:paraId="017C14CE" w14:textId="77777777" w:rsidR="0009189C" w:rsidRDefault="0009189C" w:rsidP="006E743D">
      <w:pPr>
        <w:ind w:right="567"/>
        <w:rPr>
          <w:rFonts w:ascii="Avenir Next LT Pro" w:hAnsi="Avenir Next LT Pro" w:cs="Open Sans"/>
          <w:b/>
          <w:bCs/>
          <w:lang w:val="en-CA"/>
        </w:rPr>
      </w:pPr>
    </w:p>
    <w:p w14:paraId="698F9857" w14:textId="4443D7E8" w:rsidR="006E743D" w:rsidRDefault="006E743D" w:rsidP="006E743D">
      <w:pPr>
        <w:ind w:right="567"/>
        <w:rPr>
          <w:rFonts w:ascii="Avenir Next LT Pro" w:hAnsi="Avenir Next LT Pro" w:cs="Open Sans"/>
          <w:lang w:val="en-CA"/>
        </w:rPr>
      </w:pPr>
      <w:r w:rsidRPr="005B6CF1">
        <w:rPr>
          <w:rFonts w:ascii="Avenir Next LT Pro" w:hAnsi="Avenir Next LT Pro" w:cs="Open Sans"/>
          <w:b/>
          <w:bCs/>
          <w:lang w:val="en-CA"/>
        </w:rPr>
        <w:t>2.5</w:t>
      </w:r>
      <w:r>
        <w:rPr>
          <w:rFonts w:ascii="Avenir Next LT Pro" w:hAnsi="Avenir Next LT Pro" w:cs="Open Sans"/>
          <w:lang w:val="en-CA"/>
        </w:rPr>
        <w:t xml:space="preserve"> </w:t>
      </w:r>
      <w:r>
        <w:tab/>
      </w:r>
      <w:r w:rsidR="00A716A5">
        <w:rPr>
          <w:rFonts w:ascii="Avenir Next LT Pro" w:hAnsi="Avenir Next LT Pro" w:cs="Open Sans"/>
          <w:lang w:val="en-CA"/>
        </w:rPr>
        <w:t>Have reports of all formal inspections or audits been submitted for REB review?</w:t>
      </w:r>
    </w:p>
    <w:p w14:paraId="4CEF7BCC" w14:textId="62A98587" w:rsidR="00A716A5" w:rsidRDefault="00D418E7" w:rsidP="00A716A5">
      <w:pPr>
        <w:ind w:right="567" w:firstLine="720"/>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724114232"/>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A716A5">
        <w:rPr>
          <w:rFonts w:ascii="Avenir Next LT Pro" w:hAnsi="Avenir Next LT Pro" w:cs="Open Sans"/>
          <w:lang w:val="en-CA"/>
        </w:rPr>
        <w:t xml:space="preserve"> Yes </w:t>
      </w:r>
      <w:r w:rsidR="00A716A5">
        <w:rPr>
          <w:rFonts w:ascii="Avenir Next LT Pro" w:hAnsi="Avenir Next LT Pro" w:cs="Open Sans"/>
          <w:lang w:val="en-CA"/>
        </w:rPr>
        <w:tab/>
      </w:r>
      <w:r w:rsidR="00A716A5">
        <w:rPr>
          <w:rFonts w:ascii="Avenir Next LT Pro" w:hAnsi="Avenir Next LT Pro" w:cs="Open Sans"/>
          <w:lang w:val="en-CA"/>
        </w:rPr>
        <w:tab/>
      </w:r>
      <w:sdt>
        <w:sdtPr>
          <w:rPr>
            <w:rFonts w:ascii="Avenir Next LT Pro" w:hAnsi="Avenir Next LT Pro" w:cs="Open Sans"/>
            <w:shd w:val="clear" w:color="auto" w:fill="83CCFF" w:themeFill="text2" w:themeFillTint="66"/>
            <w:lang w:val="en-CA"/>
          </w:rPr>
          <w:id w:val="2092421975"/>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A716A5">
        <w:rPr>
          <w:rFonts w:ascii="Avenir Next LT Pro" w:hAnsi="Avenir Next LT Pro" w:cs="Open Sans"/>
          <w:lang w:val="en-CA"/>
        </w:rPr>
        <w:t xml:space="preserve"> No</w:t>
      </w:r>
      <w:r w:rsidR="00A716A5">
        <w:rPr>
          <w:rFonts w:ascii="Avenir Next LT Pro" w:hAnsi="Avenir Next LT Pro" w:cs="Open Sans"/>
          <w:lang w:val="en-CA"/>
        </w:rPr>
        <w:tab/>
      </w:r>
      <w:r w:rsidR="00A716A5">
        <w:rPr>
          <w:rFonts w:ascii="Avenir Next LT Pro" w:hAnsi="Avenir Next LT Pro" w:cs="Open Sans"/>
          <w:lang w:val="en-CA"/>
        </w:rPr>
        <w:tab/>
      </w:r>
      <w:sdt>
        <w:sdtPr>
          <w:rPr>
            <w:rFonts w:ascii="Avenir Next LT Pro" w:hAnsi="Avenir Next LT Pro" w:cs="Open Sans"/>
            <w:shd w:val="clear" w:color="auto" w:fill="83CCFF" w:themeFill="text2" w:themeFillTint="66"/>
            <w:lang w:val="en-CA"/>
          </w:rPr>
          <w:id w:val="-1447224453"/>
          <w14:checkbox>
            <w14:checked w14:val="0"/>
            <w14:checkedState w14:val="2612" w14:font="MS Gothic"/>
            <w14:uncheckedState w14:val="2610" w14:font="MS Gothic"/>
          </w14:checkbox>
        </w:sdtPr>
        <w:sdtEndPr/>
        <w:sdtContent>
          <w:r w:rsidR="00420CC9">
            <w:rPr>
              <w:rFonts w:ascii="MS Gothic" w:eastAsia="MS Gothic" w:hAnsi="MS Gothic" w:cs="Open Sans" w:hint="eastAsia"/>
              <w:shd w:val="clear" w:color="auto" w:fill="83CCFF" w:themeFill="text2" w:themeFillTint="66"/>
              <w:lang w:val="en-CA"/>
            </w:rPr>
            <w:t>☐</w:t>
          </w:r>
        </w:sdtContent>
      </w:sdt>
      <w:r w:rsidR="00A716A5" w:rsidRPr="003D23EC">
        <w:rPr>
          <w:rFonts w:ascii="Avenir Next LT Pro" w:hAnsi="Avenir Next LT Pro" w:cs="Open Sans"/>
          <w:lang w:val="en-CA"/>
        </w:rPr>
        <w:t xml:space="preserve"> </w:t>
      </w:r>
      <w:r w:rsidR="00A716A5">
        <w:rPr>
          <w:rFonts w:ascii="Avenir Next LT Pro" w:hAnsi="Avenir Next LT Pro" w:cs="Open Sans"/>
          <w:lang w:val="en-CA"/>
        </w:rPr>
        <w:t>N/A</w:t>
      </w:r>
    </w:p>
    <w:p w14:paraId="2B090684" w14:textId="51A048F6" w:rsidR="00196E79" w:rsidRDefault="00A716A5" w:rsidP="00A716A5">
      <w:pPr>
        <w:ind w:right="567" w:firstLine="720"/>
        <w:rPr>
          <w:rFonts w:ascii="Avenir Next LT Pro" w:hAnsi="Avenir Next LT Pro" w:cs="Open Sans"/>
          <w:lang w:val="en-CA"/>
        </w:rPr>
      </w:pPr>
      <w:r w:rsidRPr="0009189C">
        <w:rPr>
          <w:rFonts w:ascii="Avenir Next LT Pro" w:hAnsi="Avenir Next LT Pro" w:cs="Open Sans"/>
          <w:i/>
          <w:iCs/>
          <w:color w:val="003A70" w:themeColor="accent1"/>
          <w:lang w:val="en-CA"/>
        </w:rPr>
        <w:t xml:space="preserve">If “No”, please </w:t>
      </w:r>
      <w:r w:rsidR="00196E79" w:rsidRPr="0009189C">
        <w:rPr>
          <w:rFonts w:ascii="Avenir Next LT Pro" w:hAnsi="Avenir Next LT Pro" w:cs="Open Sans"/>
          <w:i/>
          <w:iCs/>
          <w:color w:val="003A70" w:themeColor="accent1"/>
          <w:lang w:val="en-CA"/>
        </w:rPr>
        <w:t>explain (max. 200 words)</w:t>
      </w:r>
      <w:r w:rsidR="00F700F6" w:rsidRPr="0009189C">
        <w:rPr>
          <w:rFonts w:ascii="Avenir Next LT Pro" w:hAnsi="Avenir Next LT Pro" w:cs="Open Sans"/>
          <w:i/>
          <w:iCs/>
          <w:color w:val="003A70" w:themeColor="accent1"/>
          <w:lang w:val="en-CA"/>
        </w:rPr>
        <w:t>:</w:t>
      </w:r>
      <w:r w:rsidR="00E91F0A">
        <w:rPr>
          <w:rFonts w:ascii="Avenir Next LT Pro" w:hAnsi="Avenir Next LT Pro" w:cs="Open Sans"/>
          <w:lang w:val="en-CA"/>
        </w:rPr>
        <w:t xml:space="preserve"> </w:t>
      </w:r>
      <w:sdt>
        <w:sdtPr>
          <w:rPr>
            <w:rStyle w:val="FilledText"/>
          </w:rPr>
          <w:id w:val="-1044827834"/>
          <w:placeholder>
            <w:docPart w:val="D77623CF75414BD8BC3432700DA8EAEA"/>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p w14:paraId="0D985317" w14:textId="50791A88" w:rsidR="00045F2B" w:rsidRDefault="00045F2B" w:rsidP="00045F2B">
      <w:pPr>
        <w:ind w:right="567"/>
        <w:rPr>
          <w:rFonts w:ascii="Avenir Next LT Pro" w:hAnsi="Avenir Next LT Pro" w:cs="Open Sans"/>
          <w:lang w:val="en-CA"/>
        </w:rPr>
      </w:pPr>
      <w:r w:rsidRPr="005B6CF1">
        <w:rPr>
          <w:rFonts w:ascii="Avenir Next LT Pro" w:hAnsi="Avenir Next LT Pro" w:cs="Open Sans"/>
          <w:b/>
          <w:bCs/>
          <w:lang w:val="en-CA"/>
        </w:rPr>
        <w:t>2.6</w:t>
      </w:r>
      <w:r>
        <w:rPr>
          <w:rFonts w:ascii="Avenir Next LT Pro" w:hAnsi="Avenir Next LT Pro" w:cs="Open Sans"/>
          <w:lang w:val="en-CA"/>
        </w:rPr>
        <w:t xml:space="preserve"> </w:t>
      </w:r>
      <w:r>
        <w:tab/>
      </w:r>
      <w:r>
        <w:rPr>
          <w:rFonts w:ascii="Avenir Next LT Pro" w:hAnsi="Avenir Next LT Pro" w:cs="Open Sans"/>
          <w:lang w:val="en-CA"/>
        </w:rPr>
        <w:t>Please complete the following</w:t>
      </w:r>
      <w:r w:rsidR="00196E79">
        <w:rPr>
          <w:rFonts w:ascii="Avenir Next LT Pro" w:hAnsi="Avenir Next LT Pro" w:cs="Open Sans"/>
          <w:lang w:val="en-CA"/>
        </w:rPr>
        <w:t xml:space="preserve"> sections, as applicable:</w:t>
      </w:r>
    </w:p>
    <w:tbl>
      <w:tblPr>
        <w:tblStyle w:val="TableGrid"/>
        <w:tblW w:w="0" w:type="auto"/>
        <w:tblLook w:val="04A0" w:firstRow="1" w:lastRow="0" w:firstColumn="1" w:lastColumn="0" w:noHBand="0" w:noVBand="1"/>
      </w:tblPr>
      <w:tblGrid>
        <w:gridCol w:w="7508"/>
        <w:gridCol w:w="2830"/>
      </w:tblGrid>
      <w:tr w:rsidR="00196E79" w14:paraId="32FD6359" w14:textId="77777777" w:rsidTr="00196E79">
        <w:tc>
          <w:tcPr>
            <w:tcW w:w="10338" w:type="dxa"/>
            <w:gridSpan w:val="2"/>
            <w:shd w:val="clear" w:color="auto" w:fill="AFD8FF" w:themeFill="accent1" w:themeFillTint="33"/>
          </w:tcPr>
          <w:p w14:paraId="149F87F1" w14:textId="77777777" w:rsidR="00196E79" w:rsidRDefault="00196E79" w:rsidP="00045F2B">
            <w:pPr>
              <w:ind w:right="567"/>
              <w:rPr>
                <w:rFonts w:ascii="Avenir Next LT Pro" w:hAnsi="Avenir Next LT Pro" w:cs="Open Sans"/>
                <w:b/>
                <w:bCs/>
                <w:lang w:val="en-CA"/>
              </w:rPr>
            </w:pPr>
            <w:r w:rsidRPr="0027116A">
              <w:rPr>
                <w:rFonts w:ascii="Avenir Next LT Pro" w:hAnsi="Avenir Next LT Pro" w:cs="Open Sans"/>
                <w:b/>
                <w:bCs/>
                <w:lang w:val="en-CA"/>
              </w:rPr>
              <w:t>For Retrospective Medical Chart Review Studies ONLY:</w:t>
            </w:r>
          </w:p>
          <w:p w14:paraId="4820F254" w14:textId="54B548A6" w:rsidR="0027116A" w:rsidRPr="0027116A" w:rsidRDefault="0027116A" w:rsidP="00045F2B">
            <w:pPr>
              <w:ind w:right="567"/>
              <w:rPr>
                <w:rFonts w:ascii="Avenir Next LT Pro" w:hAnsi="Avenir Next LT Pro" w:cs="Open Sans"/>
                <w:b/>
                <w:bCs/>
                <w:lang w:val="en-CA"/>
              </w:rPr>
            </w:pPr>
            <w:r w:rsidRPr="00E91F0A">
              <w:rPr>
                <w:rFonts w:ascii="Avenir Next LT Pro" w:hAnsi="Avenir Next LT Pro" w:cs="Open Sans"/>
                <w:i/>
                <w:iCs/>
                <w:color w:val="003A70" w:themeColor="accent1"/>
                <w:lang w:val="en-CA"/>
              </w:rPr>
              <w:t>Complete this section</w:t>
            </w:r>
            <w:r w:rsidR="00A94033" w:rsidRPr="00E91F0A">
              <w:rPr>
                <w:rFonts w:ascii="Avenir Next LT Pro" w:hAnsi="Avenir Next LT Pro" w:cs="Open Sans"/>
                <w:i/>
                <w:iCs/>
                <w:color w:val="003A70" w:themeColor="accent1"/>
                <w:lang w:val="en-CA"/>
              </w:rPr>
              <w:t xml:space="preserve"> and continue to section 2.7</w:t>
            </w:r>
          </w:p>
        </w:tc>
      </w:tr>
      <w:tr w:rsidR="00196E79" w14:paraId="0C7DAFB7" w14:textId="77777777" w:rsidTr="00721A93">
        <w:tc>
          <w:tcPr>
            <w:tcW w:w="7508" w:type="dxa"/>
          </w:tcPr>
          <w:p w14:paraId="3DD91736" w14:textId="4D1E64B8" w:rsidR="0027116A" w:rsidRPr="0027116A" w:rsidRDefault="00196E79" w:rsidP="00045F2B">
            <w:pPr>
              <w:ind w:right="567"/>
              <w:rPr>
                <w:rFonts w:ascii="Avenir Next LT Pro" w:hAnsi="Avenir Next LT Pro" w:cs="Open Sans"/>
                <w:lang w:val="en-CA"/>
              </w:rPr>
            </w:pPr>
            <w:r w:rsidRPr="0027116A">
              <w:rPr>
                <w:rFonts w:ascii="Avenir Next LT Pro" w:hAnsi="Avenir Next LT Pro" w:cs="Open Sans"/>
                <w:lang w:val="en-CA"/>
              </w:rPr>
              <w:t>How many participants were enrolled at your site?</w:t>
            </w:r>
          </w:p>
        </w:tc>
        <w:sdt>
          <w:sdtPr>
            <w:rPr>
              <w:rFonts w:ascii="Avenir Next LT Pro" w:hAnsi="Avenir Next LT Pro" w:cs="Open Sans"/>
              <w:lang w:val="en-CA"/>
            </w:rPr>
            <w:id w:val="1995064165"/>
            <w:placeholder>
              <w:docPart w:val="99F6F1C81B9D4B33B708B18AD5C233C0"/>
            </w:placeholder>
          </w:sdtPr>
          <w:sdtEndPr/>
          <w:sdtContent>
            <w:tc>
              <w:tcPr>
                <w:tcW w:w="2830" w:type="dxa"/>
              </w:tcPr>
              <w:p w14:paraId="4C5C5034" w14:textId="70CF047E" w:rsidR="00196E79" w:rsidRDefault="00D418E7" w:rsidP="00045F2B">
                <w:pPr>
                  <w:ind w:right="567"/>
                  <w:rPr>
                    <w:rFonts w:ascii="Avenir Next LT Pro" w:hAnsi="Avenir Next LT Pro" w:cs="Open Sans"/>
                    <w:lang w:val="en-CA"/>
                  </w:rPr>
                </w:pPr>
                <w:sdt>
                  <w:sdtPr>
                    <w:rPr>
                      <w:rStyle w:val="FilledText"/>
                    </w:rPr>
                    <w:id w:val="-1235003715"/>
                    <w:placeholder>
                      <w:docPart w:val="63A8A9E54B4646AEB223E9474E1CA038"/>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sdtContent>
        </w:sdt>
      </w:tr>
      <w:tr w:rsidR="00196E79" w14:paraId="26FBDDAB" w14:textId="77777777" w:rsidTr="00196E79">
        <w:tc>
          <w:tcPr>
            <w:tcW w:w="10338" w:type="dxa"/>
            <w:gridSpan w:val="2"/>
            <w:shd w:val="clear" w:color="auto" w:fill="AFD8FF" w:themeFill="accent1" w:themeFillTint="33"/>
          </w:tcPr>
          <w:p w14:paraId="150CCC07" w14:textId="0C5EAE68" w:rsidR="00196E79" w:rsidRPr="0027116A" w:rsidRDefault="00196E79" w:rsidP="00045F2B">
            <w:pPr>
              <w:ind w:right="567"/>
              <w:rPr>
                <w:rFonts w:ascii="Avenir Next LT Pro" w:hAnsi="Avenir Next LT Pro" w:cs="Open Sans"/>
                <w:b/>
                <w:bCs/>
                <w:lang w:val="en-CA"/>
              </w:rPr>
            </w:pPr>
            <w:r w:rsidRPr="0027116A">
              <w:rPr>
                <w:rFonts w:ascii="Avenir Next LT Pro" w:hAnsi="Avenir Next LT Pro" w:cs="Open Sans"/>
                <w:b/>
                <w:bCs/>
                <w:lang w:val="en-CA"/>
              </w:rPr>
              <w:t xml:space="preserve">For </w:t>
            </w:r>
            <w:r w:rsidR="00A94033">
              <w:rPr>
                <w:rFonts w:ascii="Avenir Next LT Pro" w:hAnsi="Avenir Next LT Pro" w:cs="Open Sans"/>
                <w:b/>
                <w:bCs/>
                <w:lang w:val="en-CA"/>
              </w:rPr>
              <w:t xml:space="preserve">ALL OTHER </w:t>
            </w:r>
            <w:r w:rsidRPr="0027116A">
              <w:rPr>
                <w:rFonts w:ascii="Avenir Next LT Pro" w:hAnsi="Avenir Next LT Pro" w:cs="Open Sans"/>
                <w:b/>
                <w:bCs/>
                <w:lang w:val="en-CA"/>
              </w:rPr>
              <w:t>Studies</w:t>
            </w:r>
          </w:p>
        </w:tc>
      </w:tr>
      <w:tr w:rsidR="00196E79" w14:paraId="39AA5429" w14:textId="77777777">
        <w:tc>
          <w:tcPr>
            <w:tcW w:w="10338" w:type="dxa"/>
            <w:gridSpan w:val="2"/>
          </w:tcPr>
          <w:p w14:paraId="1DCC1766" w14:textId="6B906D65" w:rsidR="00196E79" w:rsidRPr="0027116A" w:rsidRDefault="00196E79" w:rsidP="00045F2B">
            <w:pPr>
              <w:ind w:right="567"/>
              <w:rPr>
                <w:rFonts w:ascii="Avenir Next LT Pro" w:hAnsi="Avenir Next LT Pro" w:cs="Open Sans"/>
                <w:b/>
                <w:bCs/>
                <w:lang w:val="en-CA"/>
              </w:rPr>
            </w:pPr>
            <w:r w:rsidRPr="0027116A">
              <w:rPr>
                <w:rFonts w:ascii="Avenir Next LT Pro" w:hAnsi="Avenir Next LT Pro" w:cs="Open Sans"/>
                <w:b/>
                <w:bCs/>
                <w:lang w:val="en-CA"/>
              </w:rPr>
              <w:t>How many study participants at your site?</w:t>
            </w:r>
          </w:p>
        </w:tc>
      </w:tr>
      <w:tr w:rsidR="00196E79" w14:paraId="7B911821" w14:textId="77777777" w:rsidTr="00721A93">
        <w:tc>
          <w:tcPr>
            <w:tcW w:w="7508" w:type="dxa"/>
          </w:tcPr>
          <w:p w14:paraId="6058CBAF" w14:textId="77777777" w:rsidR="00196E79" w:rsidRDefault="0027116A" w:rsidP="0027116A">
            <w:pPr>
              <w:pStyle w:val="ListParagraph"/>
              <w:numPr>
                <w:ilvl w:val="0"/>
                <w:numId w:val="4"/>
              </w:numPr>
              <w:ind w:right="567"/>
              <w:jc w:val="right"/>
              <w:rPr>
                <w:rFonts w:ascii="Avenir Next LT Pro" w:hAnsi="Avenir Next LT Pro" w:cs="Open Sans"/>
                <w:lang w:val="en-CA"/>
              </w:rPr>
            </w:pPr>
            <w:r w:rsidRPr="0027116A">
              <w:rPr>
                <w:rFonts w:ascii="Avenir Next LT Pro" w:hAnsi="Avenir Next LT Pro" w:cs="Open Sans"/>
                <w:lang w:val="en-CA"/>
              </w:rPr>
              <w:t>Were consented?</w:t>
            </w:r>
          </w:p>
          <w:p w14:paraId="566B73E6" w14:textId="019826A7" w:rsidR="0027116A" w:rsidRPr="0027116A" w:rsidRDefault="0027116A" w:rsidP="0027116A">
            <w:pPr>
              <w:ind w:right="567"/>
              <w:jc w:val="right"/>
              <w:rPr>
                <w:rFonts w:ascii="Avenir Next LT Pro" w:hAnsi="Avenir Next LT Pro" w:cs="Open Sans"/>
                <w:i/>
                <w:iCs/>
                <w:lang w:val="en-CA"/>
              </w:rPr>
            </w:pPr>
            <w:r w:rsidRPr="00E91F0A">
              <w:rPr>
                <w:rFonts w:ascii="Avenir Next LT Pro" w:hAnsi="Avenir Next LT Pro" w:cs="Open Sans"/>
                <w:i/>
                <w:iCs/>
                <w:color w:val="003A70" w:themeColor="accent1"/>
                <w:lang w:val="en-CA"/>
              </w:rPr>
              <w:t>Answer should equal the total of questions b. through g.</w:t>
            </w:r>
          </w:p>
        </w:tc>
        <w:sdt>
          <w:sdtPr>
            <w:rPr>
              <w:rFonts w:ascii="Avenir Next LT Pro" w:hAnsi="Avenir Next LT Pro" w:cs="Open Sans"/>
              <w:lang w:val="en-CA"/>
            </w:rPr>
            <w:id w:val="804593325"/>
            <w:placeholder>
              <w:docPart w:val="F9E0ACA96EBE4B9BAE51E64E83D8E509"/>
            </w:placeholder>
          </w:sdtPr>
          <w:sdtEndPr/>
          <w:sdtContent>
            <w:tc>
              <w:tcPr>
                <w:tcW w:w="2830" w:type="dxa"/>
              </w:tcPr>
              <w:p w14:paraId="734A1193" w14:textId="4734FA60" w:rsidR="00196E79" w:rsidRDefault="00D418E7" w:rsidP="00045F2B">
                <w:pPr>
                  <w:ind w:right="567"/>
                  <w:rPr>
                    <w:rFonts w:ascii="Avenir Next LT Pro" w:hAnsi="Avenir Next LT Pro" w:cs="Open Sans"/>
                    <w:lang w:val="en-CA"/>
                  </w:rPr>
                </w:pPr>
                <w:sdt>
                  <w:sdtPr>
                    <w:rPr>
                      <w:rStyle w:val="FilledText"/>
                    </w:rPr>
                    <w:id w:val="-2102166500"/>
                    <w:placeholder>
                      <w:docPart w:val="D4AB7A6E35BE470183A07539D2B47A19"/>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sdtContent>
        </w:sdt>
      </w:tr>
      <w:tr w:rsidR="00196E79" w14:paraId="59DF9756" w14:textId="77777777" w:rsidTr="00721A93">
        <w:tc>
          <w:tcPr>
            <w:tcW w:w="7508" w:type="dxa"/>
          </w:tcPr>
          <w:p w14:paraId="0857A134" w14:textId="00559793" w:rsidR="00196E79" w:rsidRPr="0027116A" w:rsidRDefault="0027116A" w:rsidP="0027116A">
            <w:pPr>
              <w:pStyle w:val="ListParagraph"/>
              <w:numPr>
                <w:ilvl w:val="0"/>
                <w:numId w:val="4"/>
              </w:numPr>
              <w:ind w:right="567"/>
              <w:jc w:val="right"/>
              <w:rPr>
                <w:rFonts w:ascii="Avenir Next LT Pro" w:hAnsi="Avenir Next LT Pro" w:cs="Open Sans"/>
                <w:lang w:val="en-CA"/>
              </w:rPr>
            </w:pPr>
            <w:r>
              <w:rPr>
                <w:rFonts w:ascii="Avenir Next LT Pro" w:hAnsi="Avenir Next LT Pro" w:cs="Open Sans"/>
                <w:lang w:val="en-CA"/>
              </w:rPr>
              <w:t>Failed screening tests/procedures?</w:t>
            </w:r>
          </w:p>
        </w:tc>
        <w:sdt>
          <w:sdtPr>
            <w:rPr>
              <w:rFonts w:ascii="Avenir Next LT Pro" w:hAnsi="Avenir Next LT Pro" w:cs="Open Sans"/>
              <w:lang w:val="en-CA"/>
            </w:rPr>
            <w:id w:val="1711147489"/>
            <w:placeholder>
              <w:docPart w:val="F1967246CB574896984DF22D7C3C4255"/>
            </w:placeholder>
          </w:sdtPr>
          <w:sdtEndPr/>
          <w:sdtContent>
            <w:tc>
              <w:tcPr>
                <w:tcW w:w="2830" w:type="dxa"/>
              </w:tcPr>
              <w:p w14:paraId="24CFFB12" w14:textId="27602725" w:rsidR="00196E79" w:rsidRDefault="00D418E7" w:rsidP="00045F2B">
                <w:pPr>
                  <w:ind w:right="567"/>
                  <w:rPr>
                    <w:rFonts w:ascii="Avenir Next LT Pro" w:hAnsi="Avenir Next LT Pro" w:cs="Open Sans"/>
                    <w:lang w:val="en-CA"/>
                  </w:rPr>
                </w:pPr>
                <w:sdt>
                  <w:sdtPr>
                    <w:rPr>
                      <w:rStyle w:val="FilledText"/>
                    </w:rPr>
                    <w:id w:val="-8056384"/>
                    <w:placeholder>
                      <w:docPart w:val="EB69DDD27978497EADACC0362DA81C3E"/>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sdtContent>
        </w:sdt>
      </w:tr>
      <w:tr w:rsidR="00196E79" w14:paraId="428324CF" w14:textId="77777777" w:rsidTr="00721A93">
        <w:tc>
          <w:tcPr>
            <w:tcW w:w="7508" w:type="dxa"/>
          </w:tcPr>
          <w:p w14:paraId="10BF6627" w14:textId="4AD7C109" w:rsidR="00196E79" w:rsidRPr="0027116A" w:rsidRDefault="0027116A" w:rsidP="0027116A">
            <w:pPr>
              <w:pStyle w:val="ListParagraph"/>
              <w:numPr>
                <w:ilvl w:val="0"/>
                <w:numId w:val="4"/>
              </w:numPr>
              <w:ind w:right="567"/>
              <w:jc w:val="right"/>
              <w:rPr>
                <w:rFonts w:ascii="Avenir Next LT Pro" w:hAnsi="Avenir Next LT Pro" w:cs="Open Sans"/>
                <w:lang w:val="en-CA"/>
              </w:rPr>
            </w:pPr>
            <w:r>
              <w:rPr>
                <w:rFonts w:ascii="Avenir Next LT Pro" w:hAnsi="Avenir Next LT Pro" w:cs="Open Sans"/>
                <w:lang w:val="en-CA"/>
              </w:rPr>
              <w:t>Completed the study?</w:t>
            </w:r>
          </w:p>
        </w:tc>
        <w:sdt>
          <w:sdtPr>
            <w:rPr>
              <w:rFonts w:ascii="Avenir Next LT Pro" w:hAnsi="Avenir Next LT Pro" w:cs="Open Sans"/>
              <w:lang w:val="en-CA"/>
            </w:rPr>
            <w:id w:val="1573544975"/>
            <w:placeholder>
              <w:docPart w:val="986427B5A65F4212AA1419270059278D"/>
            </w:placeholder>
          </w:sdtPr>
          <w:sdtEndPr/>
          <w:sdtContent>
            <w:tc>
              <w:tcPr>
                <w:tcW w:w="2830" w:type="dxa"/>
              </w:tcPr>
              <w:p w14:paraId="19BEA9C2" w14:textId="21E11FF4" w:rsidR="00196E79" w:rsidRDefault="00D418E7" w:rsidP="00045F2B">
                <w:pPr>
                  <w:ind w:right="567"/>
                  <w:rPr>
                    <w:rFonts w:ascii="Avenir Next LT Pro" w:hAnsi="Avenir Next LT Pro" w:cs="Open Sans"/>
                    <w:lang w:val="en-CA"/>
                  </w:rPr>
                </w:pPr>
                <w:sdt>
                  <w:sdtPr>
                    <w:rPr>
                      <w:rStyle w:val="FilledText"/>
                    </w:rPr>
                    <w:id w:val="-564637310"/>
                    <w:placeholder>
                      <w:docPart w:val="B4B3C4166D76491BBE2F0F7A5A5485B1"/>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sdtContent>
        </w:sdt>
      </w:tr>
      <w:tr w:rsidR="00196E79" w14:paraId="64F601BD" w14:textId="77777777" w:rsidTr="00721A93">
        <w:tc>
          <w:tcPr>
            <w:tcW w:w="7508" w:type="dxa"/>
          </w:tcPr>
          <w:p w14:paraId="3C27EEEB" w14:textId="010CE7D0" w:rsidR="00196E79" w:rsidRPr="0027116A" w:rsidRDefault="0027116A" w:rsidP="0027116A">
            <w:pPr>
              <w:pStyle w:val="ListParagraph"/>
              <w:numPr>
                <w:ilvl w:val="0"/>
                <w:numId w:val="4"/>
              </w:numPr>
              <w:ind w:right="567"/>
              <w:jc w:val="right"/>
              <w:rPr>
                <w:rFonts w:ascii="Avenir Next LT Pro" w:hAnsi="Avenir Next LT Pro" w:cs="Open Sans"/>
                <w:lang w:val="en-CA"/>
              </w:rPr>
            </w:pPr>
            <w:r>
              <w:rPr>
                <w:rFonts w:ascii="Avenir Next LT Pro" w:hAnsi="Avenir Next LT Pro" w:cs="Open Sans"/>
                <w:lang w:val="en-CA"/>
              </w:rPr>
              <w:t>Were lost to follow-up?</w:t>
            </w:r>
          </w:p>
        </w:tc>
        <w:sdt>
          <w:sdtPr>
            <w:rPr>
              <w:rFonts w:ascii="Avenir Next LT Pro" w:hAnsi="Avenir Next LT Pro" w:cs="Open Sans"/>
              <w:lang w:val="en-CA"/>
            </w:rPr>
            <w:id w:val="739837709"/>
            <w:placeholder>
              <w:docPart w:val="49D6D5B8EEA24CE399EE5FCA47D49649"/>
            </w:placeholder>
          </w:sdtPr>
          <w:sdtEndPr/>
          <w:sdtContent>
            <w:tc>
              <w:tcPr>
                <w:tcW w:w="2830" w:type="dxa"/>
              </w:tcPr>
              <w:p w14:paraId="63057F6A" w14:textId="75D47948" w:rsidR="00196E79" w:rsidRDefault="00D418E7" w:rsidP="00045F2B">
                <w:pPr>
                  <w:ind w:right="567"/>
                  <w:rPr>
                    <w:rFonts w:ascii="Avenir Next LT Pro" w:hAnsi="Avenir Next LT Pro" w:cs="Open Sans"/>
                    <w:lang w:val="en-CA"/>
                  </w:rPr>
                </w:pPr>
                <w:sdt>
                  <w:sdtPr>
                    <w:rPr>
                      <w:rStyle w:val="FilledText"/>
                    </w:rPr>
                    <w:id w:val="-1078970186"/>
                    <w:placeholder>
                      <w:docPart w:val="0398982E77294DB09C3048BDDB546738"/>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sdtContent>
        </w:sdt>
      </w:tr>
      <w:tr w:rsidR="00196E79" w14:paraId="11A6ED69" w14:textId="77777777" w:rsidTr="00721A93">
        <w:tc>
          <w:tcPr>
            <w:tcW w:w="7508" w:type="dxa"/>
          </w:tcPr>
          <w:p w14:paraId="4CAD8FA5" w14:textId="1022DFF8" w:rsidR="00196E79" w:rsidRPr="0027116A" w:rsidRDefault="0027116A" w:rsidP="0027116A">
            <w:pPr>
              <w:pStyle w:val="ListParagraph"/>
              <w:numPr>
                <w:ilvl w:val="0"/>
                <w:numId w:val="4"/>
              </w:numPr>
              <w:ind w:right="567"/>
              <w:jc w:val="right"/>
              <w:rPr>
                <w:rFonts w:ascii="Avenir Next LT Pro" w:hAnsi="Avenir Next LT Pro" w:cs="Open Sans"/>
                <w:lang w:val="en-CA"/>
              </w:rPr>
            </w:pPr>
            <w:r>
              <w:rPr>
                <w:rFonts w:ascii="Avenir Next LT Pro" w:hAnsi="Avenir Next LT Pro" w:cs="Open Sans"/>
                <w:lang w:val="en-CA"/>
              </w:rPr>
              <w:t>Deceased?</w:t>
            </w:r>
          </w:p>
        </w:tc>
        <w:sdt>
          <w:sdtPr>
            <w:rPr>
              <w:rFonts w:ascii="Avenir Next LT Pro" w:hAnsi="Avenir Next LT Pro" w:cs="Open Sans"/>
              <w:lang w:val="en-CA"/>
            </w:rPr>
            <w:id w:val="76956345"/>
            <w:placeholder>
              <w:docPart w:val="ED866B662E654A0591C99AB17B30821A"/>
            </w:placeholder>
          </w:sdtPr>
          <w:sdtEndPr/>
          <w:sdtContent>
            <w:tc>
              <w:tcPr>
                <w:tcW w:w="2830" w:type="dxa"/>
              </w:tcPr>
              <w:p w14:paraId="396C7A91" w14:textId="2BAF0772" w:rsidR="00196E79" w:rsidRDefault="00D418E7" w:rsidP="00045F2B">
                <w:pPr>
                  <w:ind w:right="567"/>
                  <w:rPr>
                    <w:rFonts w:ascii="Avenir Next LT Pro" w:hAnsi="Avenir Next LT Pro" w:cs="Open Sans"/>
                    <w:lang w:val="en-CA"/>
                  </w:rPr>
                </w:pPr>
                <w:sdt>
                  <w:sdtPr>
                    <w:rPr>
                      <w:rStyle w:val="FilledText"/>
                    </w:rPr>
                    <w:id w:val="-985090728"/>
                    <w:placeholder>
                      <w:docPart w:val="B4424DD2B9BC40B8BEF5CCA8D959F4BF"/>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sdtContent>
        </w:sdt>
      </w:tr>
      <w:tr w:rsidR="00196E79" w14:paraId="70BFAED5" w14:textId="77777777" w:rsidTr="00721A93">
        <w:tc>
          <w:tcPr>
            <w:tcW w:w="7508" w:type="dxa"/>
          </w:tcPr>
          <w:p w14:paraId="4BEE9BBA" w14:textId="23B77291" w:rsidR="00196E79" w:rsidRPr="0027116A" w:rsidRDefault="0027116A" w:rsidP="0027116A">
            <w:pPr>
              <w:pStyle w:val="ListParagraph"/>
              <w:numPr>
                <w:ilvl w:val="0"/>
                <w:numId w:val="4"/>
              </w:numPr>
              <w:ind w:right="567"/>
              <w:jc w:val="right"/>
              <w:rPr>
                <w:rFonts w:ascii="Avenir Next LT Pro" w:hAnsi="Avenir Next LT Pro" w:cs="Open Sans"/>
                <w:lang w:val="en-CA"/>
              </w:rPr>
            </w:pPr>
            <w:r>
              <w:rPr>
                <w:rFonts w:ascii="Avenir Next LT Pro" w:hAnsi="Avenir Next LT Pro" w:cs="Open Sans"/>
                <w:lang w:val="en-CA"/>
              </w:rPr>
              <w:t>Withdrew Consent?</w:t>
            </w:r>
          </w:p>
        </w:tc>
        <w:sdt>
          <w:sdtPr>
            <w:rPr>
              <w:rFonts w:ascii="Avenir Next LT Pro" w:hAnsi="Avenir Next LT Pro" w:cs="Open Sans"/>
              <w:lang w:val="en-CA"/>
            </w:rPr>
            <w:id w:val="-1064557320"/>
            <w:placeholder>
              <w:docPart w:val="B53FDE3194424C96B68F15284137A4DD"/>
            </w:placeholder>
          </w:sdtPr>
          <w:sdtEndPr/>
          <w:sdtContent>
            <w:tc>
              <w:tcPr>
                <w:tcW w:w="2830" w:type="dxa"/>
              </w:tcPr>
              <w:p w14:paraId="1BD90C75" w14:textId="6C0A1F6E" w:rsidR="00196E79" w:rsidRDefault="00D418E7" w:rsidP="00045F2B">
                <w:pPr>
                  <w:ind w:right="567"/>
                  <w:rPr>
                    <w:rFonts w:ascii="Avenir Next LT Pro" w:hAnsi="Avenir Next LT Pro" w:cs="Open Sans"/>
                    <w:lang w:val="en-CA"/>
                  </w:rPr>
                </w:pPr>
                <w:sdt>
                  <w:sdtPr>
                    <w:rPr>
                      <w:rStyle w:val="FilledText"/>
                    </w:rPr>
                    <w:id w:val="1200824520"/>
                    <w:placeholder>
                      <w:docPart w:val="524A14C642B74106AFAF79D681F52685"/>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sdtContent>
        </w:sdt>
      </w:tr>
      <w:tr w:rsidR="00196E79" w14:paraId="2E76B938" w14:textId="77777777" w:rsidTr="00721A93">
        <w:tc>
          <w:tcPr>
            <w:tcW w:w="7508" w:type="dxa"/>
          </w:tcPr>
          <w:p w14:paraId="04A3026A" w14:textId="27D333A8" w:rsidR="00196E79" w:rsidRPr="0027116A" w:rsidRDefault="0027116A" w:rsidP="0027116A">
            <w:pPr>
              <w:pStyle w:val="ListParagraph"/>
              <w:numPr>
                <w:ilvl w:val="0"/>
                <w:numId w:val="4"/>
              </w:numPr>
              <w:ind w:right="567"/>
              <w:jc w:val="right"/>
              <w:rPr>
                <w:rFonts w:ascii="Avenir Next LT Pro" w:hAnsi="Avenir Next LT Pro" w:cs="Open Sans"/>
                <w:lang w:val="en-CA"/>
              </w:rPr>
            </w:pPr>
            <w:r>
              <w:rPr>
                <w:rFonts w:ascii="Avenir Next LT Pro" w:hAnsi="Avenir Next LT Pro" w:cs="Open Sans"/>
                <w:lang w:val="en-CA"/>
              </w:rPr>
              <w:t>Have been taken of the study prematurely (for example, by a local investigator or lead group/sponsor)?</w:t>
            </w:r>
          </w:p>
        </w:tc>
        <w:tc>
          <w:tcPr>
            <w:tcW w:w="2830" w:type="dxa"/>
          </w:tcPr>
          <w:p w14:paraId="7CA058AC" w14:textId="7AA3B333" w:rsidR="00196E79" w:rsidRDefault="00D418E7" w:rsidP="00045F2B">
            <w:pPr>
              <w:ind w:right="567"/>
              <w:rPr>
                <w:rFonts w:ascii="Avenir Next LT Pro" w:hAnsi="Avenir Next LT Pro" w:cs="Open Sans"/>
                <w:lang w:val="en-CA"/>
              </w:rPr>
            </w:pPr>
            <w:sdt>
              <w:sdtPr>
                <w:rPr>
                  <w:rStyle w:val="FilledText"/>
                </w:rPr>
                <w:id w:val="1884523765"/>
                <w:placeholder>
                  <w:docPart w:val="D9BEE746315B4E68A19EA72B57E0B0FA"/>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tr>
      <w:tr w:rsidR="00196E79" w14:paraId="5A526A04" w14:textId="77777777" w:rsidTr="00721A93">
        <w:tc>
          <w:tcPr>
            <w:tcW w:w="7508" w:type="dxa"/>
          </w:tcPr>
          <w:p w14:paraId="20B8E221" w14:textId="77777777" w:rsidR="00196E79" w:rsidRDefault="00486DF1" w:rsidP="00045F2B">
            <w:pPr>
              <w:ind w:right="567"/>
              <w:rPr>
                <w:rFonts w:ascii="Avenir Next LT Pro" w:hAnsi="Avenir Next LT Pro" w:cs="Open Sans"/>
                <w:lang w:val="en-CA"/>
              </w:rPr>
            </w:pPr>
            <w:r>
              <w:rPr>
                <w:rFonts w:ascii="Avenir Next LT Pro" w:hAnsi="Avenir Next LT Pro" w:cs="Open Sans"/>
                <w:lang w:val="en-CA"/>
              </w:rPr>
              <w:t>Have there been any Amendments and/or changes to the informed consent form(s) that the PRHC REB has not been previously notified of?</w:t>
            </w:r>
          </w:p>
          <w:p w14:paraId="1BAC6134" w14:textId="53B3B525" w:rsidR="00486DF1" w:rsidRPr="00486DF1" w:rsidRDefault="00486DF1" w:rsidP="00045F2B">
            <w:pPr>
              <w:ind w:right="567"/>
              <w:rPr>
                <w:rFonts w:ascii="Avenir Next LT Pro" w:hAnsi="Avenir Next LT Pro" w:cs="Open Sans"/>
                <w:i/>
                <w:iCs/>
                <w:lang w:val="en-CA"/>
              </w:rPr>
            </w:pPr>
            <w:r w:rsidRPr="00E91F0A">
              <w:rPr>
                <w:rFonts w:ascii="Avenir Next LT Pro" w:hAnsi="Avenir Next LT Pro" w:cs="Open Sans"/>
                <w:i/>
                <w:iCs/>
                <w:color w:val="003A70" w:themeColor="accent1"/>
                <w:lang w:val="en-CA"/>
              </w:rPr>
              <w:t>If “No”, please explain:</w:t>
            </w:r>
            <w:r w:rsidR="00E91F0A" w:rsidRPr="00E91F0A">
              <w:rPr>
                <w:rFonts w:ascii="Avenir Next LT Pro" w:hAnsi="Avenir Next LT Pro" w:cs="Open Sans"/>
                <w:i/>
                <w:iCs/>
                <w:color w:val="003A70" w:themeColor="accent1"/>
                <w:lang w:val="en-CA"/>
              </w:rPr>
              <w:t xml:space="preserve"> </w:t>
            </w:r>
            <w:sdt>
              <w:sdtPr>
                <w:rPr>
                  <w:rStyle w:val="FilledText"/>
                </w:rPr>
                <w:id w:val="600068718"/>
                <w:placeholder>
                  <w:docPart w:val="C8CBDF6C15834C6B8F7556C1FAB18962"/>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tc>
          <w:tcPr>
            <w:tcW w:w="2830" w:type="dxa"/>
          </w:tcPr>
          <w:p w14:paraId="47FA2951" w14:textId="3C7AF358" w:rsidR="00196E79" w:rsidRDefault="00D418E7" w:rsidP="00045F2B">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177160402"/>
                <w14:checkbox>
                  <w14:checked w14:val="0"/>
                  <w14:checkedState w14:val="2612" w14:font="MS Gothic"/>
                  <w14:uncheckedState w14:val="2610" w14:font="MS Gothic"/>
                </w14:checkbox>
              </w:sdtPr>
              <w:sdtEndPr/>
              <w:sdtContent>
                <w:r w:rsidR="00E91F0A">
                  <w:rPr>
                    <w:rFonts w:ascii="MS Gothic" w:eastAsia="MS Gothic" w:hAnsi="MS Gothic" w:cs="Open Sans" w:hint="eastAsia"/>
                    <w:shd w:val="clear" w:color="auto" w:fill="83CCFF" w:themeFill="text2" w:themeFillTint="66"/>
                    <w:lang w:val="en-CA"/>
                  </w:rPr>
                  <w:t>☐</w:t>
                </w:r>
              </w:sdtContent>
            </w:sdt>
            <w:r w:rsidR="00E91F0A" w:rsidRPr="003D23EC">
              <w:rPr>
                <w:rFonts w:ascii="Avenir Next LT Pro" w:hAnsi="Avenir Next LT Pro" w:cs="Open Sans"/>
                <w:lang w:val="en-CA"/>
              </w:rPr>
              <w:t xml:space="preserve"> </w:t>
            </w:r>
            <w:r w:rsidR="00273573">
              <w:rPr>
                <w:rFonts w:ascii="Avenir Next LT Pro" w:hAnsi="Avenir Next LT Pro" w:cs="Open Sans"/>
                <w:lang w:val="en-CA"/>
              </w:rPr>
              <w:t>Yes</w:t>
            </w:r>
          </w:p>
          <w:p w14:paraId="3F19C2C9" w14:textId="41573C5C" w:rsidR="00273573" w:rsidRPr="00273573" w:rsidRDefault="00D418E7" w:rsidP="00273573">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69184896"/>
                <w14:checkbox>
                  <w14:checked w14:val="0"/>
                  <w14:checkedState w14:val="2612" w14:font="MS Gothic"/>
                  <w14:uncheckedState w14:val="2610" w14:font="MS Gothic"/>
                </w14:checkbox>
              </w:sdtPr>
              <w:sdtEndPr/>
              <w:sdtContent>
                <w:r w:rsidR="00E91F0A">
                  <w:rPr>
                    <w:rFonts w:ascii="MS Gothic" w:eastAsia="MS Gothic" w:hAnsi="MS Gothic" w:cs="Open Sans" w:hint="eastAsia"/>
                    <w:shd w:val="clear" w:color="auto" w:fill="83CCFF" w:themeFill="text2" w:themeFillTint="66"/>
                    <w:lang w:val="en-CA"/>
                  </w:rPr>
                  <w:t>☐</w:t>
                </w:r>
              </w:sdtContent>
            </w:sdt>
            <w:r w:rsidR="00E91F0A" w:rsidRPr="003D23EC">
              <w:rPr>
                <w:rFonts w:ascii="Avenir Next LT Pro" w:hAnsi="Avenir Next LT Pro" w:cs="Open Sans"/>
                <w:lang w:val="en-CA"/>
              </w:rPr>
              <w:t xml:space="preserve"> </w:t>
            </w:r>
            <w:r w:rsidR="00273573">
              <w:rPr>
                <w:rFonts w:ascii="Avenir Next LT Pro" w:hAnsi="Avenir Next LT Pro" w:cs="Open Sans"/>
                <w:lang w:val="en-CA"/>
              </w:rPr>
              <w:t>No</w:t>
            </w:r>
            <w:r w:rsidR="00273573">
              <w:rPr>
                <w:rFonts w:ascii="Avenir Next LT Pro" w:hAnsi="Avenir Next LT Pro" w:cs="Open Sans"/>
                <w:lang w:val="en-CA"/>
              </w:rPr>
              <w:tab/>
            </w:r>
          </w:p>
        </w:tc>
      </w:tr>
      <w:tr w:rsidR="00486DF1" w14:paraId="0D451692" w14:textId="77777777" w:rsidTr="00721A93">
        <w:tc>
          <w:tcPr>
            <w:tcW w:w="7508" w:type="dxa"/>
          </w:tcPr>
          <w:p w14:paraId="2FD8A297" w14:textId="25501BAF" w:rsidR="00486DF1" w:rsidRDefault="00486DF1" w:rsidP="00486DF1">
            <w:pPr>
              <w:ind w:right="567"/>
              <w:rPr>
                <w:rFonts w:ascii="Avenir Next LT Pro" w:hAnsi="Avenir Next LT Pro" w:cs="Open Sans"/>
                <w:lang w:val="en-CA"/>
              </w:rPr>
            </w:pPr>
            <w:r>
              <w:rPr>
                <w:rFonts w:ascii="Avenir Next LT Pro" w:hAnsi="Avenir Next LT Pro" w:cs="Open Sans"/>
                <w:lang w:val="en-CA"/>
              </w:rPr>
              <w:t xml:space="preserve">Have there been any </w:t>
            </w:r>
            <w:r w:rsidR="00916293">
              <w:rPr>
                <w:rFonts w:ascii="Avenir Next LT Pro" w:hAnsi="Avenir Next LT Pro" w:cs="Open Sans"/>
                <w:lang w:val="en-CA"/>
              </w:rPr>
              <w:t xml:space="preserve">reportable events (e.g. unanticipated problems) </w:t>
            </w:r>
            <w:r>
              <w:rPr>
                <w:rFonts w:ascii="Avenir Next LT Pro" w:hAnsi="Avenir Next LT Pro" w:cs="Open Sans"/>
                <w:lang w:val="en-CA"/>
              </w:rPr>
              <w:t>that the PRHC REB has not been previously notified of?</w:t>
            </w:r>
          </w:p>
          <w:p w14:paraId="37B66114" w14:textId="6424D97F" w:rsidR="00486DF1" w:rsidRDefault="00486DF1" w:rsidP="00486DF1">
            <w:pPr>
              <w:ind w:right="567"/>
              <w:rPr>
                <w:rFonts w:ascii="Avenir Next LT Pro" w:hAnsi="Avenir Next LT Pro" w:cs="Open Sans"/>
                <w:lang w:val="en-CA"/>
              </w:rPr>
            </w:pPr>
            <w:r w:rsidRPr="00E91F0A">
              <w:rPr>
                <w:rFonts w:ascii="Avenir Next LT Pro" w:hAnsi="Avenir Next LT Pro" w:cs="Open Sans"/>
                <w:i/>
                <w:iCs/>
                <w:color w:val="003A70" w:themeColor="accent1"/>
                <w:lang w:val="en-CA"/>
              </w:rPr>
              <w:t>If “No”, please explain:</w:t>
            </w:r>
            <w:r w:rsidR="00273573" w:rsidRPr="00E91F0A">
              <w:rPr>
                <w:rFonts w:ascii="Avenir Next LT Pro" w:hAnsi="Avenir Next LT Pro" w:cs="Open Sans"/>
                <w:i/>
                <w:iCs/>
                <w:color w:val="003A70" w:themeColor="accent1"/>
                <w:lang w:val="en-CA"/>
              </w:rPr>
              <w:t xml:space="preserve"> </w:t>
            </w:r>
            <w:sdt>
              <w:sdtPr>
                <w:rPr>
                  <w:rStyle w:val="FilledText"/>
                </w:rPr>
                <w:id w:val="-1761208495"/>
                <w:placeholder>
                  <w:docPart w:val="A516B4EA6458483CBEFABF562DCE03B9"/>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tc>
          <w:tcPr>
            <w:tcW w:w="2830" w:type="dxa"/>
          </w:tcPr>
          <w:p w14:paraId="0DA09A65" w14:textId="77777777" w:rsidR="00E91F0A" w:rsidRDefault="00D418E7" w:rsidP="00E91F0A">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357110156"/>
                <w14:checkbox>
                  <w14:checked w14:val="0"/>
                  <w14:checkedState w14:val="2612" w14:font="MS Gothic"/>
                  <w14:uncheckedState w14:val="2610" w14:font="MS Gothic"/>
                </w14:checkbox>
              </w:sdtPr>
              <w:sdtEndPr/>
              <w:sdtContent>
                <w:r w:rsidR="00E91F0A">
                  <w:rPr>
                    <w:rFonts w:ascii="MS Gothic" w:eastAsia="MS Gothic" w:hAnsi="MS Gothic" w:cs="Open Sans" w:hint="eastAsia"/>
                    <w:shd w:val="clear" w:color="auto" w:fill="83CCFF" w:themeFill="text2" w:themeFillTint="66"/>
                    <w:lang w:val="en-CA"/>
                  </w:rPr>
                  <w:t>☐</w:t>
                </w:r>
              </w:sdtContent>
            </w:sdt>
            <w:r w:rsidR="00E91F0A" w:rsidRPr="003D23EC">
              <w:rPr>
                <w:rFonts w:ascii="Avenir Next LT Pro" w:hAnsi="Avenir Next LT Pro" w:cs="Open Sans"/>
                <w:lang w:val="en-CA"/>
              </w:rPr>
              <w:t xml:space="preserve"> </w:t>
            </w:r>
            <w:r w:rsidR="00E91F0A">
              <w:rPr>
                <w:rFonts w:ascii="Avenir Next LT Pro" w:hAnsi="Avenir Next LT Pro" w:cs="Open Sans"/>
                <w:lang w:val="en-CA"/>
              </w:rPr>
              <w:t>Yes</w:t>
            </w:r>
          </w:p>
          <w:p w14:paraId="6AB718F3" w14:textId="654FDD85" w:rsidR="00486DF1" w:rsidRDefault="00D418E7" w:rsidP="00E91F0A">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992637899"/>
                <w14:checkbox>
                  <w14:checked w14:val="0"/>
                  <w14:checkedState w14:val="2612" w14:font="MS Gothic"/>
                  <w14:uncheckedState w14:val="2610" w14:font="MS Gothic"/>
                </w14:checkbox>
              </w:sdtPr>
              <w:sdtEndPr/>
              <w:sdtContent>
                <w:r w:rsidR="00E91F0A">
                  <w:rPr>
                    <w:rFonts w:ascii="MS Gothic" w:eastAsia="MS Gothic" w:hAnsi="MS Gothic" w:cs="Open Sans" w:hint="eastAsia"/>
                    <w:shd w:val="clear" w:color="auto" w:fill="83CCFF" w:themeFill="text2" w:themeFillTint="66"/>
                    <w:lang w:val="en-CA"/>
                  </w:rPr>
                  <w:t>☐</w:t>
                </w:r>
              </w:sdtContent>
            </w:sdt>
            <w:r w:rsidR="00E91F0A" w:rsidRPr="003D23EC">
              <w:rPr>
                <w:rFonts w:ascii="Avenir Next LT Pro" w:hAnsi="Avenir Next LT Pro" w:cs="Open Sans"/>
                <w:lang w:val="en-CA"/>
              </w:rPr>
              <w:t xml:space="preserve"> </w:t>
            </w:r>
            <w:r w:rsidR="00E91F0A">
              <w:rPr>
                <w:rFonts w:ascii="Avenir Next LT Pro" w:hAnsi="Avenir Next LT Pro" w:cs="Open Sans"/>
                <w:lang w:val="en-CA"/>
              </w:rPr>
              <w:t>No</w:t>
            </w:r>
            <w:r w:rsidR="00E91F0A">
              <w:rPr>
                <w:rFonts w:ascii="Avenir Next LT Pro" w:hAnsi="Avenir Next LT Pro" w:cs="Open Sans"/>
                <w:lang w:val="en-CA"/>
              </w:rPr>
              <w:tab/>
            </w:r>
          </w:p>
        </w:tc>
      </w:tr>
      <w:tr w:rsidR="00486DF1" w14:paraId="3E722FC3" w14:textId="77777777" w:rsidTr="00721A93">
        <w:tc>
          <w:tcPr>
            <w:tcW w:w="7508" w:type="dxa"/>
          </w:tcPr>
          <w:p w14:paraId="301DDF65" w14:textId="77777777" w:rsidR="00486DF1" w:rsidRDefault="00916293" w:rsidP="00486DF1">
            <w:pPr>
              <w:ind w:right="567"/>
              <w:rPr>
                <w:rFonts w:ascii="Avenir Next LT Pro" w:hAnsi="Avenir Next LT Pro" w:cs="Open Sans"/>
                <w:lang w:val="en-CA"/>
              </w:rPr>
            </w:pPr>
            <w:r>
              <w:rPr>
                <w:rFonts w:ascii="Avenir Next LT Pro" w:hAnsi="Avenir Next LT Pro" w:cs="Open Sans"/>
                <w:lang w:val="en-CA"/>
              </w:rPr>
              <w:t>In the opinion of the Principal/Qualified Investigator, is there a concern or trend in the reportable events that have occurred with study participants at your site?</w:t>
            </w:r>
          </w:p>
          <w:p w14:paraId="2E7F8EEB" w14:textId="2BA3600B" w:rsidR="00916293" w:rsidRPr="00916293" w:rsidRDefault="00916293" w:rsidP="00486DF1">
            <w:pPr>
              <w:ind w:right="567"/>
              <w:rPr>
                <w:rFonts w:ascii="Avenir Next LT Pro" w:hAnsi="Avenir Next LT Pro" w:cs="Open Sans"/>
                <w:i/>
                <w:iCs/>
                <w:lang w:val="en-CA"/>
              </w:rPr>
            </w:pPr>
            <w:r w:rsidRPr="00E91F0A">
              <w:rPr>
                <w:rFonts w:ascii="Avenir Next LT Pro" w:hAnsi="Avenir Next LT Pro" w:cs="Open Sans"/>
                <w:i/>
                <w:iCs/>
                <w:color w:val="003A70" w:themeColor="accent1"/>
                <w:lang w:val="en-CA"/>
              </w:rPr>
              <w:t>If “Yes”, please provide details and action(s) taken:</w:t>
            </w:r>
            <w:r w:rsidR="00273573" w:rsidRPr="00E91F0A">
              <w:rPr>
                <w:rFonts w:ascii="Avenir Next LT Pro" w:hAnsi="Avenir Next LT Pro" w:cs="Open Sans"/>
                <w:i/>
                <w:iCs/>
                <w:color w:val="003A70" w:themeColor="accent1"/>
                <w:lang w:val="en-CA"/>
              </w:rPr>
              <w:t xml:space="preserve"> </w:t>
            </w:r>
            <w:sdt>
              <w:sdtPr>
                <w:rPr>
                  <w:rStyle w:val="FilledText"/>
                </w:rPr>
                <w:id w:val="-866214450"/>
                <w:placeholder>
                  <w:docPart w:val="80DEEBD2A2AB463DB8061FCC42E2D37B"/>
                </w:placeholder>
                <w:showingPlcHdr/>
              </w:sdtPr>
              <w:sdtEndPr>
                <w:rPr>
                  <w:rStyle w:val="DefaultParagraphFont"/>
                  <w:rFonts w:asciiTheme="minorHAnsi" w:hAnsiTheme="minorHAnsi" w:cs="Open Sans"/>
                  <w:color w:val="auto"/>
                  <w:lang w:val="en-CA"/>
                </w:rPr>
              </w:sdtEndPr>
              <w:sdtContent>
                <w:r w:rsidR="00E91F0A" w:rsidRPr="005F5680">
                  <w:rPr>
                    <w:rStyle w:val="PlaceholderText"/>
                    <w:color w:val="83CCFF" w:themeColor="text2" w:themeTint="66"/>
                    <w:shd w:val="clear" w:color="auto" w:fill="83CCFF" w:themeFill="text2" w:themeFillTint="66"/>
                  </w:rPr>
                  <w:t>Click or tap he</w:t>
                </w:r>
              </w:sdtContent>
            </w:sdt>
          </w:p>
        </w:tc>
        <w:tc>
          <w:tcPr>
            <w:tcW w:w="2830" w:type="dxa"/>
          </w:tcPr>
          <w:p w14:paraId="514A5526" w14:textId="77777777" w:rsidR="00E91F0A" w:rsidRDefault="00D418E7" w:rsidP="00E91F0A">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2015135886"/>
                <w14:checkbox>
                  <w14:checked w14:val="0"/>
                  <w14:checkedState w14:val="2612" w14:font="MS Gothic"/>
                  <w14:uncheckedState w14:val="2610" w14:font="MS Gothic"/>
                </w14:checkbox>
              </w:sdtPr>
              <w:sdtEndPr/>
              <w:sdtContent>
                <w:r w:rsidR="00E91F0A">
                  <w:rPr>
                    <w:rFonts w:ascii="MS Gothic" w:eastAsia="MS Gothic" w:hAnsi="MS Gothic" w:cs="Open Sans" w:hint="eastAsia"/>
                    <w:shd w:val="clear" w:color="auto" w:fill="83CCFF" w:themeFill="text2" w:themeFillTint="66"/>
                    <w:lang w:val="en-CA"/>
                  </w:rPr>
                  <w:t>☐</w:t>
                </w:r>
              </w:sdtContent>
            </w:sdt>
            <w:r w:rsidR="00E91F0A" w:rsidRPr="003D23EC">
              <w:rPr>
                <w:rFonts w:ascii="Avenir Next LT Pro" w:hAnsi="Avenir Next LT Pro" w:cs="Open Sans"/>
                <w:lang w:val="en-CA"/>
              </w:rPr>
              <w:t xml:space="preserve"> </w:t>
            </w:r>
            <w:r w:rsidR="00E91F0A">
              <w:rPr>
                <w:rFonts w:ascii="Avenir Next LT Pro" w:hAnsi="Avenir Next LT Pro" w:cs="Open Sans"/>
                <w:lang w:val="en-CA"/>
              </w:rPr>
              <w:t>Yes</w:t>
            </w:r>
          </w:p>
          <w:p w14:paraId="6E9AA9D5" w14:textId="2BB1708B" w:rsidR="00486DF1" w:rsidRDefault="00D418E7" w:rsidP="00E91F0A">
            <w:pPr>
              <w:ind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593317410"/>
                <w14:checkbox>
                  <w14:checked w14:val="0"/>
                  <w14:checkedState w14:val="2612" w14:font="MS Gothic"/>
                  <w14:uncheckedState w14:val="2610" w14:font="MS Gothic"/>
                </w14:checkbox>
              </w:sdtPr>
              <w:sdtEndPr/>
              <w:sdtContent>
                <w:r w:rsidR="00E91F0A">
                  <w:rPr>
                    <w:rFonts w:ascii="MS Gothic" w:eastAsia="MS Gothic" w:hAnsi="MS Gothic" w:cs="Open Sans" w:hint="eastAsia"/>
                    <w:shd w:val="clear" w:color="auto" w:fill="83CCFF" w:themeFill="text2" w:themeFillTint="66"/>
                    <w:lang w:val="en-CA"/>
                  </w:rPr>
                  <w:t>☐</w:t>
                </w:r>
              </w:sdtContent>
            </w:sdt>
            <w:r w:rsidR="00E91F0A" w:rsidRPr="003D23EC">
              <w:rPr>
                <w:rFonts w:ascii="Avenir Next LT Pro" w:hAnsi="Avenir Next LT Pro" w:cs="Open Sans"/>
                <w:lang w:val="en-CA"/>
              </w:rPr>
              <w:t xml:space="preserve"> </w:t>
            </w:r>
            <w:r w:rsidR="00E91F0A">
              <w:rPr>
                <w:rFonts w:ascii="Avenir Next LT Pro" w:hAnsi="Avenir Next LT Pro" w:cs="Open Sans"/>
                <w:lang w:val="en-CA"/>
              </w:rPr>
              <w:t>No</w:t>
            </w:r>
            <w:r w:rsidR="00E91F0A">
              <w:rPr>
                <w:rFonts w:ascii="Avenir Next LT Pro" w:hAnsi="Avenir Next LT Pro" w:cs="Open Sans"/>
                <w:lang w:val="en-CA"/>
              </w:rPr>
              <w:tab/>
            </w:r>
          </w:p>
        </w:tc>
      </w:tr>
    </w:tbl>
    <w:p w14:paraId="2D45563A" w14:textId="77777777" w:rsidR="00196E79" w:rsidRDefault="00196E79" w:rsidP="00045F2B">
      <w:pPr>
        <w:ind w:right="567"/>
        <w:rPr>
          <w:rFonts w:ascii="Avenir Next LT Pro" w:hAnsi="Avenir Next LT Pro" w:cs="Open Sans"/>
          <w:lang w:val="en-CA"/>
        </w:rPr>
      </w:pPr>
    </w:p>
    <w:p w14:paraId="7CEB68C4" w14:textId="1AE6476C" w:rsidR="00286BF9" w:rsidRDefault="00286BF9" w:rsidP="00045F2B">
      <w:pPr>
        <w:ind w:right="567"/>
        <w:rPr>
          <w:rFonts w:ascii="Avenir Next LT Pro" w:hAnsi="Avenir Next LT Pro" w:cs="Open Sans"/>
          <w:lang w:val="en-CA"/>
        </w:rPr>
      </w:pPr>
      <w:r w:rsidRPr="005B6CF1">
        <w:rPr>
          <w:rFonts w:ascii="Avenir Next LT Pro" w:hAnsi="Avenir Next LT Pro" w:cs="Open Sans"/>
          <w:b/>
          <w:bCs/>
          <w:lang w:val="en-CA"/>
        </w:rPr>
        <w:t>2.7</w:t>
      </w:r>
      <w:r>
        <w:rPr>
          <w:rFonts w:ascii="Avenir Next LT Pro" w:hAnsi="Avenir Next LT Pro" w:cs="Open Sans"/>
          <w:lang w:val="en-CA"/>
        </w:rPr>
        <w:t xml:space="preserve"> </w:t>
      </w:r>
      <w:r>
        <w:tab/>
      </w:r>
      <w:r>
        <w:rPr>
          <w:rFonts w:ascii="Avenir Next LT Pro" w:hAnsi="Avenir Next LT Pro" w:cs="Open Sans"/>
          <w:lang w:val="en-CA"/>
        </w:rPr>
        <w:t xml:space="preserve">Has there been any chance in the Conflicts of Interest information since the initial (original) </w:t>
      </w:r>
      <w:r>
        <w:tab/>
      </w:r>
      <w:r>
        <w:rPr>
          <w:rFonts w:ascii="Avenir Next LT Pro" w:hAnsi="Avenir Next LT Pro" w:cs="Open Sans"/>
          <w:lang w:val="en-CA"/>
        </w:rPr>
        <w:t>REB application or last Annual Renewal?</w:t>
      </w:r>
    </w:p>
    <w:p w14:paraId="02E389F3" w14:textId="2B96E7BF" w:rsidR="00BF1804" w:rsidRDefault="00D418E7" w:rsidP="00BF1804">
      <w:pPr>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320534078"/>
          <w14:checkbox>
            <w14:checked w14:val="0"/>
            <w14:checkedState w14:val="2612" w14:font="MS Gothic"/>
            <w14:uncheckedState w14:val="2610" w14:font="MS Gothic"/>
          </w14:checkbox>
        </w:sdtPr>
        <w:sdtEndPr/>
        <w:sdtContent>
          <w:r w:rsidR="00BF1804">
            <w:rPr>
              <w:rFonts w:ascii="MS Gothic" w:eastAsia="MS Gothic" w:hAnsi="MS Gothic" w:cs="Open Sans" w:hint="eastAsia"/>
              <w:shd w:val="clear" w:color="auto" w:fill="83CCFF" w:themeFill="text2" w:themeFillTint="66"/>
              <w:lang w:val="en-CA"/>
            </w:rPr>
            <w:t>☐</w:t>
          </w:r>
        </w:sdtContent>
      </w:sdt>
      <w:r w:rsidR="00BF1804">
        <w:rPr>
          <w:rFonts w:ascii="Avenir Next LT Pro" w:hAnsi="Avenir Next LT Pro" w:cs="Open Sans"/>
          <w:lang w:val="en-CA"/>
        </w:rPr>
        <w:t xml:space="preserve"> Yes</w:t>
      </w:r>
    </w:p>
    <w:p w14:paraId="3E03D8D3" w14:textId="77777777" w:rsidR="00BF1804" w:rsidRDefault="00D418E7" w:rsidP="00BF1804">
      <w:pPr>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2026210835"/>
          <w14:checkbox>
            <w14:checked w14:val="0"/>
            <w14:checkedState w14:val="2612" w14:font="MS Gothic"/>
            <w14:uncheckedState w14:val="2610" w14:font="MS Gothic"/>
          </w14:checkbox>
        </w:sdtPr>
        <w:sdtEndPr/>
        <w:sdtContent>
          <w:r w:rsidR="00BF1804">
            <w:rPr>
              <w:rFonts w:ascii="MS Gothic" w:eastAsia="MS Gothic" w:hAnsi="MS Gothic" w:cs="Open Sans" w:hint="eastAsia"/>
              <w:shd w:val="clear" w:color="auto" w:fill="83CCFF" w:themeFill="text2" w:themeFillTint="66"/>
              <w:lang w:val="en-CA"/>
            </w:rPr>
            <w:t>☐</w:t>
          </w:r>
        </w:sdtContent>
      </w:sdt>
      <w:r w:rsidR="00BF1804">
        <w:rPr>
          <w:rFonts w:ascii="Avenir Next LT Pro" w:hAnsi="Avenir Next LT Pro" w:cs="Open Sans"/>
          <w:lang w:val="en-CA"/>
        </w:rPr>
        <w:t xml:space="preserve"> No</w:t>
      </w:r>
    </w:p>
    <w:p w14:paraId="34A1DB5D" w14:textId="77777777" w:rsidR="00BF1804" w:rsidRDefault="00BF1804" w:rsidP="00BF1804">
      <w:pPr>
        <w:ind w:left="720" w:right="567"/>
        <w:rPr>
          <w:rFonts w:ascii="Avenir Next LT Pro" w:hAnsi="Avenir Next LT Pro" w:cs="Open Sans"/>
          <w:lang w:val="en-CA"/>
        </w:rPr>
      </w:pPr>
      <w:r w:rsidRPr="0009189C">
        <w:rPr>
          <w:rFonts w:ascii="Avenir Next LT Pro" w:hAnsi="Avenir Next LT Pro" w:cs="Open Sans"/>
          <w:i/>
          <w:iCs/>
          <w:color w:val="003A70" w:themeColor="accent1"/>
          <w:lang w:val="en-CA"/>
        </w:rPr>
        <w:t>If “Yes” please provide details (max. 200 words):</w:t>
      </w:r>
      <w:r w:rsidRPr="00E91F0A">
        <w:rPr>
          <w:rStyle w:val="FilledText"/>
        </w:rPr>
        <w:t xml:space="preserve"> </w:t>
      </w:r>
      <w:sdt>
        <w:sdtPr>
          <w:rPr>
            <w:rStyle w:val="FilledText"/>
          </w:rPr>
          <w:id w:val="-481167564"/>
          <w:placeholder>
            <w:docPart w:val="1A7C9CD65DE2462D81FB3A6E4004787C"/>
          </w:placeholder>
          <w:showingPlcHdr/>
        </w:sdtPr>
        <w:sdtEndPr>
          <w:rPr>
            <w:rStyle w:val="DefaultParagraphFont"/>
            <w:rFonts w:asciiTheme="minorHAnsi" w:hAnsiTheme="minorHAnsi" w:cs="Open Sans"/>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14:paraId="393C1E74" w14:textId="77777777" w:rsidR="0009189C" w:rsidRDefault="008D2D2F" w:rsidP="002A6025">
      <w:pPr>
        <w:ind w:left="720" w:right="567" w:hanging="720"/>
        <w:rPr>
          <w:rFonts w:ascii="Avenir Next LT Pro" w:hAnsi="Avenir Next LT Pro" w:cs="Open Sans"/>
          <w:lang w:val="en-CA"/>
        </w:rPr>
      </w:pPr>
      <w:r w:rsidRPr="005B6CF1">
        <w:rPr>
          <w:rFonts w:ascii="Avenir Next LT Pro" w:hAnsi="Avenir Next LT Pro" w:cs="Open Sans"/>
          <w:b/>
          <w:bCs/>
          <w:lang w:val="en-CA"/>
        </w:rPr>
        <w:t>2.8</w:t>
      </w:r>
      <w:r>
        <w:rPr>
          <w:rFonts w:ascii="Avenir Next LT Pro" w:hAnsi="Avenir Next LT Pro" w:cs="Open Sans"/>
          <w:lang w:val="en-CA"/>
        </w:rPr>
        <w:t xml:space="preserve"> </w:t>
      </w:r>
      <w:r w:rsidR="2BE14BD7">
        <w:tab/>
      </w:r>
      <w:r w:rsidR="7387DC2B" w:rsidRPr="718B4BAC">
        <w:rPr>
          <w:rFonts w:ascii="Avenir Next LT Pro" w:hAnsi="Avenir Next LT Pro" w:cs="Open Sans"/>
          <w:lang w:val="en-CA"/>
        </w:rPr>
        <w:t xml:space="preserve">Please identify any departments that </w:t>
      </w:r>
      <w:r w:rsidR="50E0025A" w:rsidRPr="718B4BAC">
        <w:rPr>
          <w:rFonts w:ascii="Avenir Next LT Pro" w:hAnsi="Avenir Next LT Pro" w:cs="Open Sans"/>
          <w:lang w:val="en-CA"/>
        </w:rPr>
        <w:t xml:space="preserve">provided support </w:t>
      </w:r>
      <w:proofErr w:type="gramStart"/>
      <w:r w:rsidR="50E0025A" w:rsidRPr="718B4BAC">
        <w:rPr>
          <w:rFonts w:ascii="Avenir Next LT Pro" w:hAnsi="Avenir Next LT Pro" w:cs="Open Sans"/>
          <w:lang w:val="en-CA"/>
        </w:rPr>
        <w:t>in the course of</w:t>
      </w:r>
      <w:proofErr w:type="gramEnd"/>
      <w:r w:rsidR="50E0025A" w:rsidRPr="718B4BAC">
        <w:rPr>
          <w:rFonts w:ascii="Avenir Next LT Pro" w:hAnsi="Avenir Next LT Pro" w:cs="Open Sans"/>
          <w:lang w:val="en-CA"/>
        </w:rPr>
        <w:t xml:space="preserve"> this research study, and who should be aware that it has closed</w:t>
      </w:r>
      <w:r w:rsidR="72BC1593" w:rsidRPr="718B4BAC">
        <w:rPr>
          <w:rFonts w:ascii="Avenir Next LT Pro" w:hAnsi="Avenir Next LT Pro" w:cs="Open Sans"/>
          <w:lang w:val="en-CA"/>
        </w:rPr>
        <w:t xml:space="preserve">. </w:t>
      </w:r>
    </w:p>
    <w:p w14:paraId="521C98DD" w14:textId="2A1315E8" w:rsidR="2BE14BD7" w:rsidRDefault="72BC1593" w:rsidP="006823F0">
      <w:pPr>
        <w:ind w:left="720" w:right="567"/>
        <w:rPr>
          <w:rFonts w:ascii="Avenir Next LT Pro" w:hAnsi="Avenir Next LT Pro" w:cs="Open Sans"/>
          <w:i/>
          <w:iCs/>
          <w:color w:val="003A70" w:themeColor="accent1"/>
          <w:lang w:val="en-CA"/>
        </w:rPr>
      </w:pPr>
      <w:r w:rsidRPr="002A6025">
        <w:rPr>
          <w:rFonts w:ascii="Avenir Next LT Pro" w:hAnsi="Avenir Next LT Pro" w:cs="Open Sans"/>
          <w:i/>
          <w:iCs/>
          <w:color w:val="003A70" w:themeColor="accent1"/>
          <w:lang w:val="en-CA"/>
        </w:rPr>
        <w:t xml:space="preserve">Note: </w:t>
      </w:r>
      <w:r w:rsidR="00D474D7" w:rsidRPr="002A6025">
        <w:rPr>
          <w:rFonts w:ascii="Avenir Next LT Pro" w:hAnsi="Avenir Next LT Pro" w:cs="Open Sans"/>
          <w:i/>
          <w:iCs/>
          <w:color w:val="003A70" w:themeColor="accent1"/>
          <w:lang w:val="en-CA"/>
        </w:rPr>
        <w:t>This should</w:t>
      </w:r>
      <w:r w:rsidR="002A6025" w:rsidRPr="002A6025">
        <w:rPr>
          <w:rFonts w:ascii="Avenir Next LT Pro" w:hAnsi="Avenir Next LT Pro" w:cs="Open Sans"/>
          <w:i/>
          <w:iCs/>
          <w:color w:val="003A70" w:themeColor="accent1"/>
          <w:lang w:val="en-CA"/>
        </w:rPr>
        <w:t xml:space="preserve"> include at a minimum</w:t>
      </w:r>
      <w:r w:rsidR="00D8275D" w:rsidRPr="002A6025">
        <w:rPr>
          <w:rFonts w:ascii="Avenir Next LT Pro" w:hAnsi="Avenir Next LT Pro" w:cs="Open Sans"/>
          <w:i/>
          <w:iCs/>
          <w:color w:val="003A70" w:themeColor="accent1"/>
          <w:lang w:val="en-CA"/>
        </w:rPr>
        <w:t xml:space="preserve"> all departments that were </w:t>
      </w:r>
      <w:r w:rsidR="002A6025" w:rsidRPr="002A6025">
        <w:rPr>
          <w:rFonts w:ascii="Avenir Next LT Pro" w:hAnsi="Avenir Next LT Pro" w:cs="Open Sans"/>
          <w:i/>
          <w:iCs/>
          <w:color w:val="003A70" w:themeColor="accent1"/>
          <w:lang w:val="en-CA"/>
        </w:rPr>
        <w:t>identified in your Research Impact Assessment, if one was completed.</w:t>
      </w:r>
    </w:p>
    <w:p w14:paraId="0E1B7D6C" w14:textId="73F34F98" w:rsidR="002A6025" w:rsidRDefault="002A6025" w:rsidP="002C4532">
      <w:pPr>
        <w:spacing w:after="40"/>
        <w:ind w:right="567"/>
        <w:rPr>
          <w:rFonts w:ascii="Avenir Next LT Pro" w:hAnsi="Avenir Next LT Pro" w:cs="Open Sans"/>
          <w:lang w:val="en-CA"/>
        </w:rPr>
      </w:pPr>
      <w:r>
        <w:rPr>
          <w:rFonts w:ascii="Avenir Next LT Pro" w:hAnsi="Avenir Next LT Pro" w:cs="Open Sans"/>
          <w:b/>
          <w:bCs/>
          <w:lang w:val="en-CA"/>
        </w:rPr>
        <w:tab/>
      </w:r>
      <w:sdt>
        <w:sdtPr>
          <w:rPr>
            <w:rFonts w:ascii="Avenir Next LT Pro" w:hAnsi="Avenir Next LT Pro" w:cs="Open Sans"/>
            <w:shd w:val="clear" w:color="auto" w:fill="83CCFF" w:themeFill="text2" w:themeFillTint="66"/>
            <w:lang w:val="en-CA"/>
          </w:rPr>
          <w:id w:val="-31348685"/>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w:t>
      </w:r>
      <w:r w:rsidR="00600710">
        <w:rPr>
          <w:rFonts w:ascii="Avenir Next LT Pro" w:hAnsi="Avenir Next LT Pro" w:cs="Open Sans"/>
          <w:lang w:val="en-CA"/>
        </w:rPr>
        <w:t>Pharmacy</w:t>
      </w:r>
    </w:p>
    <w:p w14:paraId="157C8F4F" w14:textId="737CD511" w:rsidR="00600710" w:rsidRDefault="00600710" w:rsidP="002C4532">
      <w:pPr>
        <w:spacing w:after="40"/>
        <w:ind w:right="567"/>
        <w:rPr>
          <w:rFonts w:ascii="Avenir Next LT Pro" w:hAnsi="Avenir Next LT Pro" w:cs="Open Sans"/>
          <w:lang w:val="en-CA"/>
        </w:rPr>
      </w:pPr>
      <w:r>
        <w:rPr>
          <w:rFonts w:ascii="Avenir Next LT Pro" w:hAnsi="Avenir Next LT Pro" w:cs="Open Sans"/>
          <w:lang w:val="en-CA"/>
        </w:rPr>
        <w:tab/>
      </w:r>
      <w:sdt>
        <w:sdtPr>
          <w:rPr>
            <w:rFonts w:ascii="Avenir Next LT Pro" w:hAnsi="Avenir Next LT Pro" w:cs="Open Sans"/>
            <w:shd w:val="clear" w:color="auto" w:fill="83CCFF" w:themeFill="text2" w:themeFillTint="66"/>
            <w:lang w:val="en-CA"/>
          </w:rPr>
          <w:id w:val="-1661459064"/>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w:t>
      </w:r>
      <w:r w:rsidR="00D36689">
        <w:rPr>
          <w:rFonts w:ascii="Avenir Next LT Pro" w:hAnsi="Avenir Next LT Pro" w:cs="Open Sans"/>
          <w:lang w:val="en-CA"/>
        </w:rPr>
        <w:t>Laboratory and Pathology</w:t>
      </w:r>
    </w:p>
    <w:p w14:paraId="268AD75D" w14:textId="76345C9C" w:rsidR="00D36689" w:rsidRDefault="00D36689"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29566208"/>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Diagnostic Imaging</w:t>
      </w:r>
    </w:p>
    <w:p w14:paraId="62B7FD1B" w14:textId="03E73307" w:rsidR="00D36689" w:rsidRDefault="00D36689"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770763012"/>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Health Records</w:t>
      </w:r>
    </w:p>
    <w:p w14:paraId="1D667970" w14:textId="6EB7C92F" w:rsidR="00D36689" w:rsidRDefault="00D36689"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897194017"/>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Data Operations</w:t>
      </w:r>
    </w:p>
    <w:p w14:paraId="46571AF9" w14:textId="4E98B059" w:rsidR="00D36689" w:rsidRDefault="00D36689"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23482080"/>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Information Technology</w:t>
      </w:r>
    </w:p>
    <w:p w14:paraId="4B340951" w14:textId="5DF5ACF6" w:rsidR="00EE5C02" w:rsidRDefault="00EE5C02"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13417033"/>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w:t>
      </w:r>
      <w:r w:rsidR="00FF0697">
        <w:rPr>
          <w:rFonts w:ascii="Avenir Next LT Pro" w:hAnsi="Avenir Next LT Pro" w:cs="Open Sans"/>
          <w:lang w:val="en-CA"/>
        </w:rPr>
        <w:t>Cardiology</w:t>
      </w:r>
    </w:p>
    <w:p w14:paraId="74E058C5" w14:textId="727729FF" w:rsidR="00FF0697" w:rsidRDefault="00FF0697"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448889884"/>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Critical </w:t>
      </w:r>
      <w:r w:rsidR="007B464C">
        <w:rPr>
          <w:rFonts w:ascii="Avenir Next LT Pro" w:hAnsi="Avenir Next LT Pro" w:cs="Open Sans"/>
          <w:lang w:val="en-CA"/>
        </w:rPr>
        <w:t>Care</w:t>
      </w:r>
    </w:p>
    <w:p w14:paraId="67B29678" w14:textId="1B4FD0F8" w:rsidR="00FF0697" w:rsidRDefault="00FF0697"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93890531"/>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w:t>
      </w:r>
      <w:r w:rsidR="007B464C">
        <w:rPr>
          <w:rFonts w:ascii="Avenir Next LT Pro" w:hAnsi="Avenir Next LT Pro" w:cs="Open Sans"/>
          <w:lang w:val="en-CA"/>
        </w:rPr>
        <w:t>Emergency Department</w:t>
      </w:r>
    </w:p>
    <w:p w14:paraId="0040B30C" w14:textId="1784B98D" w:rsidR="007B464C" w:rsidRDefault="007B464C"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347711781"/>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w:t>
      </w:r>
      <w:r w:rsidR="002019F3">
        <w:rPr>
          <w:rFonts w:ascii="Avenir Next LT Pro" w:hAnsi="Avenir Next LT Pro" w:cs="Open Sans"/>
          <w:lang w:val="en-CA"/>
        </w:rPr>
        <w:t>Endoscopy</w:t>
      </w:r>
    </w:p>
    <w:p w14:paraId="77C13798" w14:textId="3E815E36" w:rsidR="002019F3" w:rsidRDefault="002019F3"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863404544"/>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Mental Health &amp; Addictions</w:t>
      </w:r>
    </w:p>
    <w:p w14:paraId="2F28F926" w14:textId="6E2F73CE" w:rsidR="002019F3" w:rsidRDefault="002019F3"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841920817"/>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Nephrology &amp; Dialysis</w:t>
      </w:r>
    </w:p>
    <w:p w14:paraId="21103C7F" w14:textId="7BF31F4F" w:rsidR="002019F3" w:rsidRDefault="002019F3"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278299138"/>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Oncology</w:t>
      </w:r>
    </w:p>
    <w:p w14:paraId="65C61882" w14:textId="4D1A1D14" w:rsidR="002019F3" w:rsidRDefault="002019F3"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385302220"/>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Seniors Care</w:t>
      </w:r>
    </w:p>
    <w:p w14:paraId="206B4CB5" w14:textId="276DB28E" w:rsidR="002019F3" w:rsidRDefault="002019F3"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854565309"/>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Surgical Services</w:t>
      </w:r>
    </w:p>
    <w:p w14:paraId="2928A6E2" w14:textId="208E9A73" w:rsidR="002019F3" w:rsidRDefault="002019F3" w:rsidP="002C4532">
      <w:pPr>
        <w:spacing w:after="40"/>
        <w:ind w:left="720" w:right="567"/>
        <w:rPr>
          <w:rFonts w:ascii="Avenir Next LT Pro" w:hAnsi="Avenir Next LT Pro" w:cs="Open Sans"/>
          <w:lang w:val="en-CA"/>
        </w:rPr>
      </w:pPr>
      <w:sdt>
        <w:sdtPr>
          <w:rPr>
            <w:rFonts w:ascii="Avenir Next LT Pro" w:hAnsi="Avenir Next LT Pro" w:cs="Open Sans"/>
            <w:shd w:val="clear" w:color="auto" w:fill="83CCFF" w:themeFill="text2" w:themeFillTint="66"/>
            <w:lang w:val="en-CA"/>
          </w:rPr>
          <w:id w:val="1004243655"/>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w:t>
      </w:r>
      <w:r w:rsidR="002C4532">
        <w:rPr>
          <w:rFonts w:ascii="Avenir Next LT Pro" w:hAnsi="Avenir Next LT Pro" w:cs="Open Sans"/>
          <w:lang w:val="en-CA"/>
        </w:rPr>
        <w:t>Women &amp; Children</w:t>
      </w:r>
    </w:p>
    <w:p w14:paraId="00A02545" w14:textId="2F81CBA7" w:rsidR="002019F3" w:rsidRDefault="002019F3" w:rsidP="002C4532">
      <w:pPr>
        <w:spacing w:after="40"/>
        <w:ind w:left="720" w:right="567"/>
        <w:rPr>
          <w:rStyle w:val="FilledText"/>
        </w:rPr>
      </w:pPr>
      <w:sdt>
        <w:sdtPr>
          <w:rPr>
            <w:rFonts w:ascii="Avenir Next LT Pro" w:hAnsi="Avenir Next LT Pro" w:cs="Open Sans"/>
            <w:shd w:val="clear" w:color="auto" w:fill="83CCFF" w:themeFill="text2" w:themeFillTint="66"/>
            <w:lang w:val="en-CA"/>
          </w:rPr>
          <w:id w:val="791490288"/>
          <w14:checkbox>
            <w14:checked w14:val="0"/>
            <w14:checkedState w14:val="2612" w14:font="MS Gothic"/>
            <w14:uncheckedState w14:val="2610" w14:font="MS Gothic"/>
          </w14:checkbox>
        </w:sdtPr>
        <w:sdtContent>
          <w:r>
            <w:rPr>
              <w:rFonts w:ascii="MS Gothic" w:eastAsia="MS Gothic" w:hAnsi="MS Gothic" w:cs="Open Sans" w:hint="eastAsia"/>
              <w:shd w:val="clear" w:color="auto" w:fill="83CCFF" w:themeFill="text2" w:themeFillTint="66"/>
              <w:lang w:val="en-CA"/>
            </w:rPr>
            <w:t>☐</w:t>
          </w:r>
        </w:sdtContent>
      </w:sdt>
      <w:r>
        <w:rPr>
          <w:rFonts w:ascii="Avenir Next LT Pro" w:hAnsi="Avenir Next LT Pro" w:cs="Open Sans"/>
          <w:lang w:val="en-CA"/>
        </w:rPr>
        <w:t xml:space="preserve"> Other</w:t>
      </w:r>
      <w:r>
        <w:rPr>
          <w:rFonts w:ascii="Avenir Next LT Pro" w:hAnsi="Avenir Next LT Pro" w:cs="Open Sans"/>
          <w:color w:val="003A70" w:themeColor="accent1"/>
          <w:lang w:val="en-CA"/>
        </w:rPr>
        <w:t xml:space="preserve"> </w:t>
      </w:r>
      <w:r w:rsidRPr="002019F3">
        <w:rPr>
          <w:rFonts w:ascii="Avenir Next LT Pro" w:hAnsi="Avenir Next LT Pro" w:cs="Open Sans"/>
          <w:i/>
          <w:iCs/>
          <w:color w:val="003A70" w:themeColor="accent1"/>
          <w:lang w:val="en-CA"/>
        </w:rPr>
        <w:t>Please specify:</w:t>
      </w:r>
      <w:r w:rsidRPr="00E91F0A">
        <w:rPr>
          <w:rStyle w:val="FilledText"/>
        </w:rPr>
        <w:t xml:space="preserve"> </w:t>
      </w:r>
      <w:sdt>
        <w:sdtPr>
          <w:rPr>
            <w:rStyle w:val="FilledText"/>
          </w:rPr>
          <w:id w:val="-1322425799"/>
          <w:placeholder>
            <w:docPart w:val="24A9A66EF1C944EBA878BB85FEB4BCDD"/>
          </w:placeholder>
          <w:showingPlcHdr/>
        </w:sdtPr>
        <w:sdtEndPr>
          <w:rPr>
            <w:rStyle w:val="DefaultParagraphFont"/>
            <w:rFonts w:asciiTheme="minorHAnsi" w:hAnsiTheme="minorHAnsi" w:cs="Open Sans"/>
            <w:color w:val="auto"/>
            <w:lang w:val="en-CA"/>
          </w:rPr>
        </w:sdtEndPr>
        <w:sdtContent>
          <w:r w:rsidRPr="005F5680">
            <w:rPr>
              <w:rStyle w:val="PlaceholderText"/>
              <w:color w:val="83CCFF" w:themeColor="text2" w:themeTint="66"/>
              <w:shd w:val="clear" w:color="auto" w:fill="83CCFF" w:themeFill="text2" w:themeFillTint="66"/>
            </w:rPr>
            <w:t>Click or tap he</w:t>
          </w:r>
        </w:sdtContent>
      </w:sdt>
    </w:p>
    <w:p w14:paraId="005F8012" w14:textId="77777777" w:rsidR="00DA79EF" w:rsidRDefault="00DA79EF" w:rsidP="002C4532">
      <w:pPr>
        <w:spacing w:after="40"/>
        <w:ind w:left="720" w:right="567"/>
        <w:rPr>
          <w:rFonts w:ascii="Avenir Next LT Pro" w:hAnsi="Avenir Next LT Pro" w:cs="Open Sans"/>
          <w:lang w:val="en-CA"/>
        </w:rPr>
      </w:pPr>
    </w:p>
    <w:p w14:paraId="43C31462" w14:textId="0D05B430" w:rsidR="00286BF9" w:rsidRDefault="008D2D2F" w:rsidP="00045F2B">
      <w:pPr>
        <w:ind w:right="567"/>
        <w:rPr>
          <w:rFonts w:ascii="Avenir Next LT Pro" w:hAnsi="Avenir Next LT Pro" w:cs="Open Sans"/>
          <w:lang w:val="en-CA"/>
        </w:rPr>
      </w:pPr>
      <w:r w:rsidRPr="718B4BAC">
        <w:rPr>
          <w:rFonts w:ascii="Avenir Next LT Pro" w:hAnsi="Avenir Next LT Pro" w:cs="Open Sans"/>
          <w:b/>
          <w:bCs/>
          <w:lang w:val="en-CA"/>
        </w:rPr>
        <w:t>2.</w:t>
      </w:r>
      <w:r w:rsidR="47C275CA" w:rsidRPr="718B4BAC">
        <w:rPr>
          <w:rFonts w:ascii="Avenir Next LT Pro" w:hAnsi="Avenir Next LT Pro" w:cs="Open Sans"/>
          <w:b/>
          <w:bCs/>
          <w:lang w:val="en-CA"/>
        </w:rPr>
        <w:t>9</w:t>
      </w:r>
      <w:r w:rsidRPr="718B4BAC">
        <w:rPr>
          <w:rFonts w:ascii="Avenir Next LT Pro" w:hAnsi="Avenir Next LT Pro" w:cs="Open Sans"/>
          <w:lang w:val="en-CA"/>
        </w:rPr>
        <w:t xml:space="preserve"> </w:t>
      </w:r>
      <w:r>
        <w:tab/>
      </w:r>
      <w:r>
        <w:rPr>
          <w:rFonts w:ascii="Avenir Next LT Pro" w:hAnsi="Avenir Next LT Pro" w:cs="Open Sans"/>
          <w:lang w:val="en-CA"/>
        </w:rPr>
        <w:t>If desired, please provide any additional information relevant to the closure of this study:</w:t>
      </w:r>
    </w:p>
    <w:p w14:paraId="0B0A004B" w14:textId="36BBE69E" w:rsidR="008D2D2F" w:rsidRDefault="00D418E7" w:rsidP="00DA79EF">
      <w:pPr>
        <w:ind w:right="567" w:firstLine="720"/>
        <w:rPr>
          <w:rStyle w:val="FilledText"/>
        </w:rPr>
      </w:pPr>
      <w:sdt>
        <w:sdtPr>
          <w:rPr>
            <w:rStyle w:val="FilledText"/>
          </w:rPr>
          <w:id w:val="292255053"/>
          <w:placeholder>
            <w:docPart w:val="59AB0A595B9648EEBDC6878C17606CF4"/>
          </w:placeholder>
          <w:showingPlcHdr/>
        </w:sdtPr>
        <w:sdtEndPr>
          <w:rPr>
            <w:rStyle w:val="DefaultParagraphFont"/>
            <w:rFonts w:asciiTheme="minorHAnsi" w:hAnsiTheme="minorHAnsi" w:cs="Open Sans"/>
            <w:color w:val="auto"/>
            <w:lang w:val="en-CA"/>
          </w:rPr>
        </w:sdtEndPr>
        <w:sdtContent>
          <w:r w:rsidR="00BF1804" w:rsidRPr="005F5680">
            <w:rPr>
              <w:rStyle w:val="PlaceholderText"/>
              <w:color w:val="83CCFF" w:themeColor="text2" w:themeTint="66"/>
              <w:shd w:val="clear" w:color="auto" w:fill="83CCFF" w:themeFill="text2" w:themeFillTint="66"/>
            </w:rPr>
            <w:t>Click or tap he</w:t>
          </w:r>
        </w:sdtContent>
      </w:sdt>
    </w:p>
    <w:p w14:paraId="6BCBCFC5" w14:textId="77777777" w:rsidR="002C4532" w:rsidRDefault="002C4532" w:rsidP="00045F2B">
      <w:pPr>
        <w:ind w:right="567"/>
        <w:rPr>
          <w:rStyle w:val="FilledText"/>
        </w:rPr>
      </w:pPr>
    </w:p>
    <w:p w14:paraId="55A62A24" w14:textId="77777777" w:rsidR="002C4532" w:rsidRDefault="002C4532" w:rsidP="00045F2B">
      <w:pPr>
        <w:ind w:right="567"/>
        <w:rPr>
          <w:rStyle w:val="FilledText"/>
        </w:rPr>
      </w:pPr>
    </w:p>
    <w:p w14:paraId="67C2B172" w14:textId="77777777" w:rsidR="002C4532" w:rsidRDefault="002C4532" w:rsidP="00045F2B">
      <w:pPr>
        <w:ind w:right="567"/>
        <w:rPr>
          <w:rStyle w:val="FilledText"/>
        </w:rPr>
      </w:pPr>
    </w:p>
    <w:p w14:paraId="2F8EFB03" w14:textId="77777777" w:rsidR="002C4532" w:rsidRDefault="002C4532" w:rsidP="00045F2B">
      <w:pPr>
        <w:ind w:right="567"/>
        <w:rPr>
          <w:rStyle w:val="FilledText"/>
        </w:rPr>
      </w:pPr>
    </w:p>
    <w:p w14:paraId="0F62C337" w14:textId="1DEB1AA7" w:rsidR="008D2D2F" w:rsidRDefault="00033C2D" w:rsidP="00045F2B">
      <w:pPr>
        <w:ind w:right="567"/>
        <w:rPr>
          <w:rFonts w:ascii="Avenir Next LT Pro" w:hAnsi="Avenir Next LT Pro" w:cs="Open Sans"/>
          <w:lang w:val="en-CA"/>
        </w:rPr>
      </w:pPr>
      <w:r>
        <w:rPr>
          <w:rFonts w:ascii="Avenir Next LT Pro" w:hAnsi="Avenir Next LT Pro" w:cs="Open Sans"/>
          <w:lang w:val="en-CA"/>
        </w:rPr>
        <w:t>P</w:t>
      </w:r>
      <w:r w:rsidR="00913550">
        <w:rPr>
          <w:rFonts w:ascii="Avenir Next LT Pro" w:hAnsi="Avenir Next LT Pro" w:cs="Open Sans"/>
          <w:lang w:val="en-CA"/>
        </w:rPr>
        <w:t>erson completing this form:</w:t>
      </w:r>
    </w:p>
    <w:tbl>
      <w:tblPr>
        <w:tblStyle w:val="TableGrid"/>
        <w:tblW w:w="0" w:type="auto"/>
        <w:tblLook w:val="04A0" w:firstRow="1" w:lastRow="0" w:firstColumn="1" w:lastColumn="0" w:noHBand="0" w:noVBand="1"/>
      </w:tblPr>
      <w:tblGrid>
        <w:gridCol w:w="5169"/>
        <w:gridCol w:w="5169"/>
      </w:tblGrid>
      <w:tr w:rsidR="00913550" w14:paraId="788388FC" w14:textId="77777777" w:rsidTr="00913550">
        <w:tc>
          <w:tcPr>
            <w:tcW w:w="5169" w:type="dxa"/>
          </w:tcPr>
          <w:p w14:paraId="1C84466A" w14:textId="0C356CDE" w:rsidR="00913550" w:rsidRDefault="00913550" w:rsidP="00045F2B">
            <w:pPr>
              <w:ind w:right="567"/>
              <w:rPr>
                <w:rFonts w:ascii="Avenir Next LT Pro" w:hAnsi="Avenir Next LT Pro" w:cs="Open Sans"/>
                <w:lang w:val="en-CA"/>
              </w:rPr>
            </w:pPr>
            <w:r>
              <w:rPr>
                <w:rFonts w:ascii="Avenir Next LT Pro" w:hAnsi="Avenir Next LT Pro" w:cs="Open Sans"/>
                <w:lang w:val="en-CA"/>
              </w:rPr>
              <w:t>First and last name:</w:t>
            </w:r>
            <w:r w:rsidR="00BF1804">
              <w:rPr>
                <w:rFonts w:ascii="Avenir Next LT Pro" w:hAnsi="Avenir Next LT Pro" w:cs="Open Sans"/>
                <w:lang w:val="en-CA"/>
              </w:rPr>
              <w:t xml:space="preserve"> </w:t>
            </w:r>
            <w:sdt>
              <w:sdtPr>
                <w:rPr>
                  <w:rStyle w:val="FilledText"/>
                </w:rPr>
                <w:id w:val="1646864099"/>
                <w:placeholder>
                  <w:docPart w:val="B844F6CBA35D4A289A855AC90D984105"/>
                </w:placeholder>
                <w:showingPlcHdr/>
              </w:sdtPr>
              <w:sdtEndPr>
                <w:rPr>
                  <w:rStyle w:val="DefaultParagraphFont"/>
                  <w:rFonts w:asciiTheme="minorHAnsi" w:hAnsiTheme="minorHAnsi" w:cs="Open Sans"/>
                  <w:color w:val="auto"/>
                  <w:lang w:val="en-CA"/>
                </w:rPr>
              </w:sdtEndPr>
              <w:sdtContent>
                <w:r w:rsidR="00BF1804" w:rsidRPr="005F5680">
                  <w:rPr>
                    <w:rStyle w:val="PlaceholderText"/>
                    <w:color w:val="83CCFF" w:themeColor="text2" w:themeTint="66"/>
                    <w:shd w:val="clear" w:color="auto" w:fill="83CCFF" w:themeFill="text2" w:themeFillTint="66"/>
                  </w:rPr>
                  <w:t>Click or tap he</w:t>
                </w:r>
              </w:sdtContent>
            </w:sdt>
          </w:p>
        </w:tc>
        <w:tc>
          <w:tcPr>
            <w:tcW w:w="5169" w:type="dxa"/>
          </w:tcPr>
          <w:p w14:paraId="198E05DC" w14:textId="174E9929" w:rsidR="00913550" w:rsidRDefault="00913550" w:rsidP="00045F2B">
            <w:pPr>
              <w:ind w:right="567"/>
              <w:rPr>
                <w:rFonts w:ascii="Avenir Next LT Pro" w:hAnsi="Avenir Next LT Pro" w:cs="Open Sans"/>
                <w:lang w:val="en-CA"/>
              </w:rPr>
            </w:pPr>
            <w:r>
              <w:rPr>
                <w:rFonts w:ascii="Avenir Next LT Pro" w:hAnsi="Avenir Next LT Pro" w:cs="Open Sans"/>
                <w:lang w:val="en-CA"/>
              </w:rPr>
              <w:t>Institution:</w:t>
            </w:r>
            <w:r w:rsidR="00BF1804">
              <w:rPr>
                <w:rFonts w:ascii="Avenir Next LT Pro" w:hAnsi="Avenir Next LT Pro" w:cs="Open Sans"/>
                <w:lang w:val="en-CA"/>
              </w:rPr>
              <w:t xml:space="preserve"> </w:t>
            </w:r>
            <w:sdt>
              <w:sdtPr>
                <w:rPr>
                  <w:rStyle w:val="FilledText"/>
                </w:rPr>
                <w:id w:val="-9766514"/>
                <w:placeholder>
                  <w:docPart w:val="D29017F9E7FE4BF8A747D86F5BCB4557"/>
                </w:placeholder>
                <w:showingPlcHdr/>
              </w:sdtPr>
              <w:sdtEndPr>
                <w:rPr>
                  <w:rStyle w:val="DefaultParagraphFont"/>
                  <w:rFonts w:asciiTheme="minorHAnsi" w:hAnsiTheme="minorHAnsi" w:cs="Open Sans"/>
                  <w:color w:val="auto"/>
                  <w:lang w:val="en-CA"/>
                </w:rPr>
              </w:sdtEndPr>
              <w:sdtContent>
                <w:r w:rsidR="00BF1804" w:rsidRPr="005F5680">
                  <w:rPr>
                    <w:rStyle w:val="PlaceholderText"/>
                    <w:color w:val="83CCFF" w:themeColor="text2" w:themeTint="66"/>
                    <w:shd w:val="clear" w:color="auto" w:fill="83CCFF" w:themeFill="text2" w:themeFillTint="66"/>
                  </w:rPr>
                  <w:t>Click or tap he</w:t>
                </w:r>
              </w:sdtContent>
            </w:sdt>
          </w:p>
        </w:tc>
      </w:tr>
      <w:tr w:rsidR="00913550" w14:paraId="641ABB66" w14:textId="77777777" w:rsidTr="00913550">
        <w:tc>
          <w:tcPr>
            <w:tcW w:w="5169" w:type="dxa"/>
          </w:tcPr>
          <w:p w14:paraId="692B10FF" w14:textId="58598F97" w:rsidR="00913550" w:rsidRDefault="00913550" w:rsidP="00045F2B">
            <w:pPr>
              <w:ind w:right="567"/>
              <w:rPr>
                <w:rFonts w:ascii="Avenir Next LT Pro" w:hAnsi="Avenir Next LT Pro" w:cs="Open Sans"/>
                <w:lang w:val="en-CA"/>
              </w:rPr>
            </w:pPr>
            <w:r>
              <w:rPr>
                <w:rFonts w:ascii="Avenir Next LT Pro" w:hAnsi="Avenir Next LT Pro" w:cs="Open Sans"/>
                <w:lang w:val="en-CA"/>
              </w:rPr>
              <w:t>Telephone:</w:t>
            </w:r>
            <w:r w:rsidR="00BF1804">
              <w:rPr>
                <w:rFonts w:ascii="Avenir Next LT Pro" w:hAnsi="Avenir Next LT Pro" w:cs="Open Sans"/>
                <w:lang w:val="en-CA"/>
              </w:rPr>
              <w:t xml:space="preserve"> </w:t>
            </w:r>
            <w:sdt>
              <w:sdtPr>
                <w:rPr>
                  <w:rStyle w:val="FilledText"/>
                </w:rPr>
                <w:id w:val="1172768004"/>
                <w:placeholder>
                  <w:docPart w:val="5C792209BF704810B2E6EAC1281DFA8D"/>
                </w:placeholder>
                <w:showingPlcHdr/>
              </w:sdtPr>
              <w:sdtEndPr>
                <w:rPr>
                  <w:rStyle w:val="DefaultParagraphFont"/>
                  <w:rFonts w:asciiTheme="minorHAnsi" w:hAnsiTheme="minorHAnsi" w:cs="Open Sans"/>
                  <w:color w:val="auto"/>
                  <w:lang w:val="en-CA"/>
                </w:rPr>
              </w:sdtEndPr>
              <w:sdtContent>
                <w:r w:rsidR="00BF1804" w:rsidRPr="005F5680">
                  <w:rPr>
                    <w:rStyle w:val="PlaceholderText"/>
                    <w:color w:val="83CCFF" w:themeColor="text2" w:themeTint="66"/>
                    <w:shd w:val="clear" w:color="auto" w:fill="83CCFF" w:themeFill="text2" w:themeFillTint="66"/>
                  </w:rPr>
                  <w:t>Click or tap he</w:t>
                </w:r>
              </w:sdtContent>
            </w:sdt>
          </w:p>
        </w:tc>
        <w:tc>
          <w:tcPr>
            <w:tcW w:w="5169" w:type="dxa"/>
          </w:tcPr>
          <w:p w14:paraId="343804BE" w14:textId="2496DC7C" w:rsidR="00913550" w:rsidRDefault="00913550" w:rsidP="00045F2B">
            <w:pPr>
              <w:ind w:right="567"/>
              <w:rPr>
                <w:rFonts w:ascii="Avenir Next LT Pro" w:hAnsi="Avenir Next LT Pro" w:cs="Open Sans"/>
                <w:lang w:val="en-CA"/>
              </w:rPr>
            </w:pPr>
            <w:r>
              <w:rPr>
                <w:rFonts w:ascii="Avenir Next LT Pro" w:hAnsi="Avenir Next LT Pro" w:cs="Open Sans"/>
                <w:lang w:val="en-CA"/>
              </w:rPr>
              <w:t>Email:</w:t>
            </w:r>
            <w:r w:rsidR="00BF1804">
              <w:rPr>
                <w:rFonts w:ascii="Avenir Next LT Pro" w:hAnsi="Avenir Next LT Pro" w:cs="Open Sans"/>
                <w:lang w:val="en-CA"/>
              </w:rPr>
              <w:t xml:space="preserve"> </w:t>
            </w:r>
            <w:sdt>
              <w:sdtPr>
                <w:rPr>
                  <w:rStyle w:val="FilledText"/>
                </w:rPr>
                <w:id w:val="10193380"/>
                <w:placeholder>
                  <w:docPart w:val="6F3FD9B21D074D20AA0A206370F53CBB"/>
                </w:placeholder>
                <w:showingPlcHdr/>
              </w:sdtPr>
              <w:sdtEndPr>
                <w:rPr>
                  <w:rStyle w:val="DefaultParagraphFont"/>
                  <w:rFonts w:asciiTheme="minorHAnsi" w:hAnsiTheme="minorHAnsi" w:cs="Open Sans"/>
                  <w:color w:val="auto"/>
                  <w:lang w:val="en-CA"/>
                </w:rPr>
              </w:sdtEndPr>
              <w:sdtContent>
                <w:r w:rsidR="00BF1804" w:rsidRPr="005F5680">
                  <w:rPr>
                    <w:rStyle w:val="PlaceholderText"/>
                    <w:color w:val="83CCFF" w:themeColor="text2" w:themeTint="66"/>
                    <w:shd w:val="clear" w:color="auto" w:fill="83CCFF" w:themeFill="text2" w:themeFillTint="66"/>
                  </w:rPr>
                  <w:t>Click or tap he</w:t>
                </w:r>
              </w:sdtContent>
            </w:sdt>
          </w:p>
        </w:tc>
      </w:tr>
    </w:tbl>
    <w:p w14:paraId="002952D2" w14:textId="77777777" w:rsidR="008D2D2F" w:rsidRDefault="008D2D2F" w:rsidP="00045F2B">
      <w:pPr>
        <w:ind w:right="567"/>
        <w:rPr>
          <w:rFonts w:ascii="Avenir Next LT Pro" w:hAnsi="Avenir Next LT Pro" w:cs="Open Sans"/>
          <w:lang w:val="en-CA"/>
        </w:rPr>
      </w:pPr>
    </w:p>
    <w:p w14:paraId="336ABB0B" w14:textId="6B22FB72" w:rsidR="00286BF9" w:rsidRPr="006B05BF" w:rsidRDefault="00591EC2" w:rsidP="006B05BF">
      <w:pPr>
        <w:shd w:val="clear" w:color="auto" w:fill="0077C8" w:themeFill="text2"/>
        <w:ind w:right="567"/>
        <w:rPr>
          <w:rFonts w:ascii="Avenir Next LT Pro" w:hAnsi="Avenir Next LT Pro" w:cs="Open Sans"/>
          <w:b/>
          <w:bCs/>
          <w:color w:val="FFFFFF" w:themeColor="background1"/>
          <w:sz w:val="32"/>
          <w:szCs w:val="32"/>
          <w:lang w:val="en-CA"/>
        </w:rPr>
      </w:pPr>
      <w:r w:rsidRPr="006B05BF">
        <w:rPr>
          <w:rFonts w:ascii="Avenir Next LT Pro" w:hAnsi="Avenir Next LT Pro" w:cs="Open Sans"/>
          <w:b/>
          <w:bCs/>
          <w:color w:val="FFFFFF" w:themeColor="background1"/>
          <w:sz w:val="32"/>
          <w:szCs w:val="32"/>
          <w:lang w:val="en-CA"/>
        </w:rPr>
        <w:t>SECTION 3.0: INVESTIGATOR STATEMENT &amp; SIGNATURE</w:t>
      </w:r>
    </w:p>
    <w:p w14:paraId="21A5E25A" w14:textId="0E8E105B" w:rsidR="00591EC2" w:rsidRDefault="00A14D2E" w:rsidP="00963BB5">
      <w:pPr>
        <w:pStyle w:val="ListParagraph"/>
        <w:numPr>
          <w:ilvl w:val="1"/>
          <w:numId w:val="8"/>
        </w:numPr>
        <w:ind w:right="567"/>
        <w:rPr>
          <w:rFonts w:ascii="Avenir Next LT Pro" w:hAnsi="Avenir Next LT Pro" w:cs="Open Sans"/>
          <w:lang w:val="en-CA"/>
        </w:rPr>
      </w:pPr>
      <w:r w:rsidRPr="00963BB5">
        <w:rPr>
          <w:rFonts w:ascii="Avenir Next LT Pro" w:hAnsi="Avenir Next LT Pro" w:cs="Open Sans"/>
          <w:lang w:val="en-CA"/>
        </w:rPr>
        <w:t>I confirm that there is no further involvement and all data collection, clarification, and transfer is complete (including access to the study participant’s medical record)</w:t>
      </w:r>
    </w:p>
    <w:p w14:paraId="65F91411" w14:textId="2D3811E4" w:rsidR="00963BB5" w:rsidRDefault="00963BB5" w:rsidP="00963BB5">
      <w:pPr>
        <w:pStyle w:val="ListParagraph"/>
        <w:numPr>
          <w:ilvl w:val="1"/>
          <w:numId w:val="8"/>
        </w:numPr>
        <w:ind w:right="567"/>
        <w:rPr>
          <w:rFonts w:ascii="Avenir Next LT Pro" w:hAnsi="Avenir Next LT Pro" w:cs="Open Sans"/>
          <w:lang w:val="en-CA"/>
        </w:rPr>
      </w:pPr>
      <w:r>
        <w:rPr>
          <w:rFonts w:ascii="Avenir Next LT Pro" w:hAnsi="Avenir Next LT Pro" w:cs="Open Sans"/>
          <w:lang w:val="en-CA"/>
        </w:rPr>
        <w:t xml:space="preserve">I certify </w:t>
      </w:r>
      <w:r w:rsidR="005B6CF1">
        <w:rPr>
          <w:rFonts w:ascii="Avenir Next LT Pro" w:hAnsi="Avenir Next LT Pro" w:cs="Open Sans"/>
          <w:lang w:val="en-CA"/>
        </w:rPr>
        <w:t>that the study data will be retained and disseminated according to applicable guidelines and regulations</w:t>
      </w:r>
    </w:p>
    <w:p w14:paraId="05B694BA" w14:textId="38808D2A" w:rsidR="005B6CF1" w:rsidRDefault="005B6CF1" w:rsidP="00963BB5">
      <w:pPr>
        <w:pStyle w:val="ListParagraph"/>
        <w:numPr>
          <w:ilvl w:val="1"/>
          <w:numId w:val="8"/>
        </w:numPr>
        <w:ind w:right="567"/>
        <w:rPr>
          <w:rFonts w:ascii="Avenir Next LT Pro" w:hAnsi="Avenir Next LT Pro" w:cs="Open Sans"/>
          <w:lang w:val="en-CA"/>
        </w:rPr>
      </w:pPr>
      <w:r>
        <w:rPr>
          <w:rFonts w:ascii="Avenir Next LT Pro" w:hAnsi="Avenir Next LT Pro" w:cs="Open Sans"/>
          <w:lang w:val="en-CA"/>
        </w:rPr>
        <w:t xml:space="preserve">I request that </w:t>
      </w:r>
      <w:r w:rsidR="00C523E3">
        <w:rPr>
          <w:rFonts w:ascii="Avenir Next LT Pro" w:hAnsi="Avenir Next LT Pro" w:cs="Open Sans"/>
          <w:lang w:val="en-CA"/>
        </w:rPr>
        <w:t>the PRHC REB study file be closed</w:t>
      </w:r>
    </w:p>
    <w:p w14:paraId="3D743A52" w14:textId="58053614" w:rsidR="00C523E3" w:rsidRDefault="00C523E3" w:rsidP="00963BB5">
      <w:pPr>
        <w:pStyle w:val="ListParagraph"/>
        <w:numPr>
          <w:ilvl w:val="1"/>
          <w:numId w:val="8"/>
        </w:numPr>
        <w:ind w:right="567"/>
        <w:rPr>
          <w:rFonts w:ascii="Avenir Next LT Pro" w:hAnsi="Avenir Next LT Pro" w:cs="Open Sans"/>
          <w:lang w:val="en-CA"/>
        </w:rPr>
      </w:pPr>
      <w:r w:rsidRPr="5FAA82D4">
        <w:rPr>
          <w:rFonts w:ascii="Avenir Next LT Pro" w:hAnsi="Avenir Next LT Pro" w:cs="Open Sans"/>
          <w:lang w:val="en-CA"/>
        </w:rPr>
        <w:t>Following the initial submission of this application for, a member of the research team may submit edits to this application on my behalf*</w:t>
      </w:r>
      <w:r w:rsidR="003A432D" w:rsidRPr="5FAA82D4">
        <w:rPr>
          <w:rFonts w:ascii="Avenir Next LT Pro" w:hAnsi="Avenir Next LT Pro" w:cs="Open Sans"/>
          <w:lang w:val="en-CA"/>
        </w:rPr>
        <w:t xml:space="preserve">. I acknowledge that I remain ultimately responsible for REB submissions and the overall conduct of the study in accordance with the currently approved </w:t>
      </w:r>
      <w:r w:rsidR="00A8447C" w:rsidRPr="5FAA82D4">
        <w:rPr>
          <w:rFonts w:ascii="Avenir Next LT Pro" w:hAnsi="Avenir Next LT Pro" w:cs="Open Sans"/>
          <w:lang w:val="en-CA"/>
        </w:rPr>
        <w:t xml:space="preserve">documents. I attest that, should a designate sign on my behalf, the responsibility for corresponding with the REB has been appropriately delegated, and the delegation has </w:t>
      </w:r>
      <w:r w:rsidR="7CE3CEAF" w:rsidRPr="5FAA82D4">
        <w:rPr>
          <w:rFonts w:ascii="Avenir Next LT Pro" w:hAnsi="Avenir Next LT Pro" w:cs="Open Sans"/>
          <w:lang w:val="en-CA"/>
        </w:rPr>
        <w:t>been</w:t>
      </w:r>
      <w:r w:rsidR="00A8447C" w:rsidRPr="5FAA82D4">
        <w:rPr>
          <w:rFonts w:ascii="Avenir Next LT Pro" w:hAnsi="Avenir Next LT Pro" w:cs="Open Sans"/>
          <w:lang w:val="en-CA"/>
        </w:rPr>
        <w:t xml:space="preserve"> documented.</w:t>
      </w:r>
    </w:p>
    <w:p w14:paraId="268AB96E" w14:textId="77777777" w:rsidR="00BF1804" w:rsidRDefault="00BF1804" w:rsidP="00BF1804">
      <w:pPr>
        <w:pStyle w:val="ListParagraph"/>
        <w:ind w:left="360" w:right="567"/>
        <w:rPr>
          <w:rFonts w:ascii="Avenir Next LT Pro" w:hAnsi="Avenir Next LT Pro" w:cs="Open Sans"/>
          <w:lang w:val="en-CA"/>
        </w:rPr>
      </w:pPr>
    </w:p>
    <w:p w14:paraId="01AD0646" w14:textId="77777777" w:rsidR="00BF1804" w:rsidRDefault="00BF1804" w:rsidP="00BF1804">
      <w:pPr>
        <w:pStyle w:val="ListParagraph"/>
        <w:ind w:left="360" w:right="567"/>
        <w:rPr>
          <w:rFonts w:ascii="Avenir Next LT Pro" w:hAnsi="Avenir Next LT Pro" w:cs="Open Sans"/>
          <w:lang w:val="en-CA"/>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46"/>
        <w:gridCol w:w="3446"/>
        <w:gridCol w:w="3446"/>
      </w:tblGrid>
      <w:tr w:rsidR="00A8447C" w:rsidRPr="00BF1804" w14:paraId="4A62F627" w14:textId="77777777" w:rsidTr="00BF1804">
        <w:tc>
          <w:tcPr>
            <w:tcW w:w="3446" w:type="dxa"/>
          </w:tcPr>
          <w:p w14:paraId="14C178FD" w14:textId="71F47C81" w:rsidR="00A8447C" w:rsidRPr="00BF1804" w:rsidRDefault="00A8447C" w:rsidP="00A8447C">
            <w:pPr>
              <w:ind w:right="567"/>
              <w:rPr>
                <w:rFonts w:ascii="Avenir Next LT Pro" w:hAnsi="Avenir Next LT Pro" w:cs="Open Sans"/>
                <w:sz w:val="18"/>
                <w:szCs w:val="18"/>
                <w:lang w:val="en-CA"/>
              </w:rPr>
            </w:pPr>
          </w:p>
        </w:tc>
        <w:tc>
          <w:tcPr>
            <w:tcW w:w="3446" w:type="dxa"/>
          </w:tcPr>
          <w:p w14:paraId="5D4B39CE" w14:textId="055A3D76" w:rsidR="00A8447C" w:rsidRPr="00BF1804" w:rsidRDefault="00A8447C" w:rsidP="00A8447C">
            <w:pPr>
              <w:ind w:right="567"/>
              <w:rPr>
                <w:rFonts w:ascii="Avenir Next LT Pro" w:hAnsi="Avenir Next LT Pro" w:cs="Open Sans"/>
                <w:sz w:val="18"/>
                <w:szCs w:val="18"/>
                <w:lang w:val="en-CA"/>
              </w:rPr>
            </w:pPr>
          </w:p>
        </w:tc>
        <w:tc>
          <w:tcPr>
            <w:tcW w:w="3446" w:type="dxa"/>
          </w:tcPr>
          <w:p w14:paraId="29F58102" w14:textId="1958F922" w:rsidR="00A8447C" w:rsidRPr="00BF1804" w:rsidRDefault="00A8447C" w:rsidP="00A8447C">
            <w:pPr>
              <w:ind w:right="567"/>
              <w:rPr>
                <w:rFonts w:ascii="Avenir Next LT Pro" w:hAnsi="Avenir Next LT Pro" w:cs="Open Sans"/>
                <w:sz w:val="18"/>
                <w:szCs w:val="18"/>
                <w:lang w:val="en-CA"/>
              </w:rPr>
            </w:pPr>
          </w:p>
        </w:tc>
      </w:tr>
      <w:tr w:rsidR="00A8447C" w:rsidRPr="00BF1804" w14:paraId="61C2F806" w14:textId="77777777" w:rsidTr="00BF1804">
        <w:tc>
          <w:tcPr>
            <w:tcW w:w="3446" w:type="dxa"/>
          </w:tcPr>
          <w:p w14:paraId="518A1A7F" w14:textId="5AD9FECA" w:rsidR="00A8447C" w:rsidRPr="00BF1804" w:rsidRDefault="00A8447C" w:rsidP="00BF1804">
            <w:pPr>
              <w:ind w:right="567"/>
              <w:jc w:val="center"/>
              <w:rPr>
                <w:rFonts w:ascii="Avenir Next LT Pro" w:hAnsi="Avenir Next LT Pro" w:cs="Open Sans"/>
                <w:sz w:val="18"/>
                <w:szCs w:val="18"/>
                <w:lang w:val="en-CA"/>
              </w:rPr>
            </w:pPr>
            <w:r w:rsidRPr="00BF1804">
              <w:rPr>
                <w:rFonts w:ascii="Avenir Next LT Pro" w:hAnsi="Avenir Next LT Pro" w:cs="Open Sans"/>
                <w:sz w:val="18"/>
                <w:szCs w:val="18"/>
                <w:lang w:val="en-CA"/>
              </w:rPr>
              <w:t>Site Principal/Qualified Investigator</w:t>
            </w:r>
          </w:p>
        </w:tc>
        <w:tc>
          <w:tcPr>
            <w:tcW w:w="3446" w:type="dxa"/>
          </w:tcPr>
          <w:p w14:paraId="3A275C4B" w14:textId="78107A0C" w:rsidR="00A8447C" w:rsidRPr="00BF1804" w:rsidRDefault="00A8447C" w:rsidP="00A8447C">
            <w:pPr>
              <w:ind w:right="567"/>
              <w:rPr>
                <w:rFonts w:ascii="Avenir Next LT Pro" w:hAnsi="Avenir Next LT Pro" w:cs="Open Sans"/>
                <w:lang w:val="en-CA"/>
              </w:rPr>
            </w:pPr>
            <w:r w:rsidRPr="00BF1804">
              <w:rPr>
                <w:rFonts w:ascii="Avenir Next LT Pro" w:hAnsi="Avenir Next LT Pro" w:cs="Open Sans"/>
                <w:lang w:val="en-CA"/>
              </w:rPr>
              <w:t>Signature</w:t>
            </w:r>
          </w:p>
        </w:tc>
        <w:tc>
          <w:tcPr>
            <w:tcW w:w="3446" w:type="dxa"/>
          </w:tcPr>
          <w:p w14:paraId="130C8124" w14:textId="0952AC2D" w:rsidR="00A8447C" w:rsidRPr="00BF1804" w:rsidRDefault="00A8447C" w:rsidP="00A8447C">
            <w:pPr>
              <w:ind w:right="567"/>
              <w:rPr>
                <w:rFonts w:ascii="Avenir Next LT Pro" w:hAnsi="Avenir Next LT Pro" w:cs="Open Sans"/>
                <w:lang w:val="en-CA"/>
              </w:rPr>
            </w:pPr>
            <w:r w:rsidRPr="00BF1804">
              <w:rPr>
                <w:rFonts w:ascii="Avenir Next LT Pro" w:hAnsi="Avenir Next LT Pro" w:cs="Open Sans"/>
                <w:lang w:val="en-CA"/>
              </w:rPr>
              <w:t>Date</w:t>
            </w:r>
          </w:p>
        </w:tc>
      </w:tr>
    </w:tbl>
    <w:p w14:paraId="21DD3BAF" w14:textId="36637925" w:rsidR="00A8447C" w:rsidRPr="00BF1804" w:rsidRDefault="00A8447C" w:rsidP="00A8447C">
      <w:pPr>
        <w:ind w:right="567"/>
        <w:rPr>
          <w:rFonts w:ascii="Avenir Next LT Pro" w:hAnsi="Avenir Next LT Pro" w:cs="Open Sans"/>
          <w:sz w:val="18"/>
          <w:szCs w:val="18"/>
          <w:lang w:val="en-CA"/>
        </w:rPr>
      </w:pPr>
      <w:r w:rsidRPr="00BF1804">
        <w:rPr>
          <w:rFonts w:ascii="Avenir Next LT Pro" w:hAnsi="Avenir Next LT Pro" w:cs="Open Sans"/>
          <w:sz w:val="18"/>
          <w:szCs w:val="18"/>
          <w:lang w:val="en-CA"/>
        </w:rPr>
        <w:t>*Delegate is authorized to sign below ONLY when submitting edits on behalf of the Site Principal/Qualified Investigator, as per #3.4 above</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446"/>
        <w:gridCol w:w="3446"/>
        <w:gridCol w:w="3446"/>
      </w:tblGrid>
      <w:tr w:rsidR="00A8447C" w:rsidRPr="00BF1804" w14:paraId="339AB9B2" w14:textId="77777777" w:rsidTr="00BF1804">
        <w:tc>
          <w:tcPr>
            <w:tcW w:w="3446" w:type="dxa"/>
          </w:tcPr>
          <w:p w14:paraId="58217C32" w14:textId="77777777" w:rsidR="00A8447C" w:rsidRPr="00BF1804" w:rsidRDefault="00A8447C">
            <w:pPr>
              <w:ind w:right="567"/>
              <w:rPr>
                <w:rFonts w:ascii="Avenir Next LT Pro" w:hAnsi="Avenir Next LT Pro" w:cs="Open Sans"/>
                <w:sz w:val="18"/>
                <w:szCs w:val="18"/>
                <w:lang w:val="en-CA"/>
              </w:rPr>
            </w:pPr>
          </w:p>
        </w:tc>
        <w:tc>
          <w:tcPr>
            <w:tcW w:w="3446" w:type="dxa"/>
          </w:tcPr>
          <w:p w14:paraId="17A66A26" w14:textId="77777777" w:rsidR="00A8447C" w:rsidRPr="00BF1804" w:rsidRDefault="00A8447C">
            <w:pPr>
              <w:ind w:right="567"/>
              <w:rPr>
                <w:rFonts w:ascii="Avenir Next LT Pro" w:hAnsi="Avenir Next LT Pro" w:cs="Open Sans"/>
                <w:sz w:val="18"/>
                <w:szCs w:val="18"/>
                <w:lang w:val="en-CA"/>
              </w:rPr>
            </w:pPr>
          </w:p>
        </w:tc>
        <w:tc>
          <w:tcPr>
            <w:tcW w:w="3446" w:type="dxa"/>
          </w:tcPr>
          <w:p w14:paraId="6643016E" w14:textId="77777777" w:rsidR="00A8447C" w:rsidRPr="00BF1804" w:rsidRDefault="00A8447C">
            <w:pPr>
              <w:ind w:right="567"/>
              <w:rPr>
                <w:rFonts w:ascii="Avenir Next LT Pro" w:hAnsi="Avenir Next LT Pro" w:cs="Open Sans"/>
                <w:sz w:val="18"/>
                <w:szCs w:val="18"/>
                <w:lang w:val="en-CA"/>
              </w:rPr>
            </w:pPr>
          </w:p>
        </w:tc>
      </w:tr>
      <w:tr w:rsidR="00A8447C" w:rsidRPr="00BF1804" w14:paraId="597E2902" w14:textId="77777777" w:rsidTr="00BF1804">
        <w:tc>
          <w:tcPr>
            <w:tcW w:w="3446" w:type="dxa"/>
          </w:tcPr>
          <w:p w14:paraId="51D2A83F" w14:textId="401049B9" w:rsidR="00A8447C" w:rsidRPr="00BF1804" w:rsidRDefault="00A8447C" w:rsidP="00BF1804">
            <w:pPr>
              <w:ind w:right="567"/>
              <w:jc w:val="center"/>
              <w:rPr>
                <w:rFonts w:ascii="Avenir Next LT Pro" w:hAnsi="Avenir Next LT Pro" w:cs="Open Sans"/>
                <w:sz w:val="18"/>
                <w:szCs w:val="18"/>
                <w:lang w:val="en-CA"/>
              </w:rPr>
            </w:pPr>
            <w:r w:rsidRPr="00BF1804">
              <w:rPr>
                <w:rFonts w:ascii="Avenir Next LT Pro" w:hAnsi="Avenir Next LT Pro" w:cs="Open Sans"/>
                <w:sz w:val="18"/>
                <w:szCs w:val="18"/>
                <w:lang w:val="en-CA"/>
              </w:rPr>
              <w:t>Study Research Team Delegate</w:t>
            </w:r>
          </w:p>
        </w:tc>
        <w:tc>
          <w:tcPr>
            <w:tcW w:w="3446" w:type="dxa"/>
          </w:tcPr>
          <w:p w14:paraId="198D56C6" w14:textId="77777777" w:rsidR="00A8447C" w:rsidRPr="00BF1804" w:rsidRDefault="00A8447C">
            <w:pPr>
              <w:ind w:right="567"/>
              <w:rPr>
                <w:rFonts w:ascii="Avenir Next LT Pro" w:hAnsi="Avenir Next LT Pro" w:cs="Open Sans"/>
                <w:lang w:val="en-CA"/>
              </w:rPr>
            </w:pPr>
            <w:r w:rsidRPr="00BF1804">
              <w:rPr>
                <w:rFonts w:ascii="Avenir Next LT Pro" w:hAnsi="Avenir Next LT Pro" w:cs="Open Sans"/>
                <w:lang w:val="en-CA"/>
              </w:rPr>
              <w:t>Signature</w:t>
            </w:r>
          </w:p>
        </w:tc>
        <w:tc>
          <w:tcPr>
            <w:tcW w:w="3446" w:type="dxa"/>
          </w:tcPr>
          <w:p w14:paraId="5E46B442" w14:textId="77777777" w:rsidR="00A8447C" w:rsidRPr="00BF1804" w:rsidRDefault="00A8447C">
            <w:pPr>
              <w:ind w:right="567"/>
              <w:rPr>
                <w:rFonts w:ascii="Avenir Next LT Pro" w:hAnsi="Avenir Next LT Pro" w:cs="Open Sans"/>
                <w:lang w:val="en-CA"/>
              </w:rPr>
            </w:pPr>
            <w:r w:rsidRPr="00BF1804">
              <w:rPr>
                <w:rFonts w:ascii="Avenir Next LT Pro" w:hAnsi="Avenir Next LT Pro" w:cs="Open Sans"/>
                <w:lang w:val="en-CA"/>
              </w:rPr>
              <w:t>Date</w:t>
            </w:r>
          </w:p>
        </w:tc>
      </w:tr>
    </w:tbl>
    <w:p w14:paraId="793BCDE6" w14:textId="1A6D1C86" w:rsidR="00A716A5" w:rsidRPr="003D23EC" w:rsidRDefault="00A716A5" w:rsidP="00BF1804">
      <w:pPr>
        <w:ind w:right="567"/>
        <w:rPr>
          <w:rFonts w:ascii="Avenir Next LT Pro" w:hAnsi="Avenir Next LT Pro" w:cs="Open Sans"/>
          <w:lang w:val="en-CA"/>
        </w:rPr>
      </w:pPr>
    </w:p>
    <w:sectPr w:rsidR="00A716A5" w:rsidRPr="003D23EC" w:rsidSect="00657BA6">
      <w:headerReference w:type="default" r:id="rId11"/>
      <w:footerReference w:type="default" r:id="rId12"/>
      <w:pgSz w:w="12240" w:h="15840"/>
      <w:pgMar w:top="1966" w:right="1019" w:bottom="1440" w:left="87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41A6E" w14:textId="77777777" w:rsidR="00D418E7" w:rsidRDefault="00D418E7" w:rsidP="009C4AE0">
      <w:pPr>
        <w:spacing w:after="0" w:line="240" w:lineRule="auto"/>
      </w:pPr>
      <w:r>
        <w:separator/>
      </w:r>
    </w:p>
  </w:endnote>
  <w:endnote w:type="continuationSeparator" w:id="0">
    <w:p w14:paraId="7277E5E2" w14:textId="77777777" w:rsidR="00D418E7" w:rsidRDefault="00D418E7" w:rsidP="009C4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7FF0" w14:textId="0A321669" w:rsidR="0048094D" w:rsidRPr="004C069D" w:rsidRDefault="0048094D" w:rsidP="0048094D">
    <w:pPr>
      <w:pStyle w:val="Footer"/>
      <w:rPr>
        <w:rFonts w:ascii="Avenir Next LT Pro" w:hAnsi="Avenir Next LT Pro"/>
        <w:sz w:val="20"/>
        <w:szCs w:val="20"/>
      </w:rPr>
    </w:pPr>
    <w:r w:rsidRPr="00A643D7">
      <w:rPr>
        <w:rFonts w:ascii="Avenir Next LT Pro" w:hAnsi="Avenir Next LT Pro"/>
        <w:sz w:val="20"/>
        <w:szCs w:val="20"/>
      </w:rPr>
      <w:t xml:space="preserve">v. </w:t>
    </w:r>
    <w:r w:rsidR="00772C4B">
      <w:rPr>
        <w:rFonts w:ascii="Avenir Next LT Pro" w:hAnsi="Avenir Next LT Pro"/>
        <w:sz w:val="20"/>
        <w:szCs w:val="20"/>
      </w:rPr>
      <w:t xml:space="preserve">June </w:t>
    </w:r>
    <w:r w:rsidRPr="00A643D7">
      <w:rPr>
        <w:rFonts w:ascii="Avenir Next LT Pro" w:hAnsi="Avenir Next LT Pro"/>
        <w:sz w:val="20"/>
        <w:szCs w:val="20"/>
      </w:rPr>
      <w:t>2026</w:t>
    </w:r>
    <w:r w:rsidRPr="00A643D7">
      <w:rPr>
        <w:rFonts w:ascii="Avenir Next LT Pro" w:hAnsi="Avenir Next LT Pro"/>
        <w:sz w:val="20"/>
        <w:szCs w:val="20"/>
      </w:rPr>
      <w:ptab w:relativeTo="margin" w:alignment="center" w:leader="none"/>
    </w:r>
    <w:r>
      <w:rPr>
        <w:rFonts w:ascii="Avenir Next LT Pro" w:hAnsi="Avenir Next LT Pro"/>
        <w:sz w:val="20"/>
        <w:szCs w:val="20"/>
      </w:rPr>
      <w:t>Study Closure Fo</w:t>
    </w:r>
    <w:r w:rsidRPr="00A643D7">
      <w:rPr>
        <w:rFonts w:ascii="Avenir Next LT Pro" w:hAnsi="Avenir Next LT Pro"/>
        <w:sz w:val="20"/>
        <w:szCs w:val="20"/>
      </w:rPr>
      <w:t>rm</w:t>
    </w:r>
    <w:r w:rsidRPr="00A643D7">
      <w:rPr>
        <w:rFonts w:ascii="Avenir Next LT Pro" w:hAnsi="Avenir Next LT Pro"/>
        <w:sz w:val="20"/>
        <w:szCs w:val="20"/>
      </w:rPr>
      <w:ptab w:relativeTo="margin" w:alignment="right" w:leader="none"/>
    </w:r>
    <w:r w:rsidRPr="00A643D7">
      <w:rPr>
        <w:rFonts w:ascii="Avenir Next LT Pro" w:hAnsi="Avenir Next LT Pro"/>
        <w:sz w:val="20"/>
        <w:szCs w:val="20"/>
      </w:rPr>
      <w:t xml:space="preserve">Page </w:t>
    </w:r>
    <w:r w:rsidRPr="00A643D7">
      <w:rPr>
        <w:rFonts w:ascii="Avenir Next LT Pro" w:hAnsi="Avenir Next LT Pro"/>
        <w:sz w:val="20"/>
        <w:szCs w:val="20"/>
      </w:rPr>
      <w:fldChar w:fldCharType="begin"/>
    </w:r>
    <w:r w:rsidRPr="00A643D7">
      <w:rPr>
        <w:rFonts w:ascii="Avenir Next LT Pro" w:hAnsi="Avenir Next LT Pro"/>
        <w:sz w:val="20"/>
        <w:szCs w:val="20"/>
      </w:rPr>
      <w:instrText xml:space="preserve"> PAGE  \* Arabic  \* MERGEFORMAT </w:instrText>
    </w:r>
    <w:r w:rsidRPr="00A643D7">
      <w:rPr>
        <w:rFonts w:ascii="Avenir Next LT Pro" w:hAnsi="Avenir Next LT Pro"/>
        <w:sz w:val="20"/>
        <w:szCs w:val="20"/>
      </w:rPr>
      <w:fldChar w:fldCharType="separate"/>
    </w:r>
    <w:r>
      <w:rPr>
        <w:rFonts w:ascii="Avenir Next LT Pro" w:hAnsi="Avenir Next LT Pro"/>
        <w:sz w:val="20"/>
        <w:szCs w:val="20"/>
      </w:rPr>
      <w:t>1</w:t>
    </w:r>
    <w:r w:rsidRPr="00A643D7">
      <w:rPr>
        <w:rFonts w:ascii="Avenir Next LT Pro" w:hAnsi="Avenir Next LT Pro"/>
        <w:sz w:val="20"/>
        <w:szCs w:val="20"/>
      </w:rPr>
      <w:fldChar w:fldCharType="end"/>
    </w:r>
    <w:r w:rsidRPr="00A643D7">
      <w:rPr>
        <w:rFonts w:ascii="Avenir Next LT Pro" w:hAnsi="Avenir Next LT Pro"/>
        <w:sz w:val="20"/>
        <w:szCs w:val="20"/>
      </w:rPr>
      <w:t xml:space="preserve"> of </w:t>
    </w:r>
    <w:r>
      <w:rPr>
        <w:rFonts w:ascii="Avenir Next LT Pro" w:hAnsi="Avenir Next LT Pro"/>
        <w:sz w:val="20"/>
        <w:szCs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43BAC" w14:textId="77777777" w:rsidR="00D418E7" w:rsidRDefault="00D418E7" w:rsidP="009C4AE0">
      <w:pPr>
        <w:spacing w:after="0" w:line="240" w:lineRule="auto"/>
      </w:pPr>
      <w:r>
        <w:separator/>
      </w:r>
    </w:p>
  </w:footnote>
  <w:footnote w:type="continuationSeparator" w:id="0">
    <w:p w14:paraId="127FB5C0" w14:textId="77777777" w:rsidR="00D418E7" w:rsidRDefault="00D418E7" w:rsidP="009C4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38433" w14:textId="7B26D54B" w:rsidR="009C4AE0" w:rsidRPr="006824B3" w:rsidRDefault="00510319">
    <w:pPr>
      <w:pStyle w:val="Header"/>
      <w:rPr>
        <w:rFonts w:ascii="Avenir Next LT Pro" w:hAnsi="Avenir Next LT Pro"/>
      </w:rPr>
    </w:pPr>
    <w:r w:rsidRPr="006824B3">
      <w:rPr>
        <w:rFonts w:ascii="Avenir Next LT Pro" w:hAnsi="Avenir Next LT Pro"/>
        <w:noProof/>
        <w:sz w:val="24"/>
        <w:szCs w:val="24"/>
      </w:rPr>
      <w:drawing>
        <wp:anchor distT="0" distB="0" distL="114300" distR="114300" simplePos="0" relativeHeight="251658240" behindDoc="1" locked="0" layoutInCell="1" allowOverlap="1" wp14:anchorId="7E5EE479" wp14:editId="728B8F56">
          <wp:simplePos x="0" y="0"/>
          <wp:positionH relativeFrom="page">
            <wp:posOffset>-36830</wp:posOffset>
          </wp:positionH>
          <wp:positionV relativeFrom="page">
            <wp:posOffset>0</wp:posOffset>
          </wp:positionV>
          <wp:extent cx="7811992" cy="1378586"/>
          <wp:effectExtent l="0" t="0" r="0" b="0"/>
          <wp:wrapNone/>
          <wp:docPr id="1651204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204802"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811992" cy="1378586"/>
                  </a:xfrm>
                  <a:prstGeom prst="rect">
                    <a:avLst/>
                  </a:prstGeom>
                </pic:spPr>
              </pic:pic>
            </a:graphicData>
          </a:graphic>
          <wp14:sizeRelH relativeFrom="margin">
            <wp14:pctWidth>0</wp14:pctWidth>
          </wp14:sizeRelH>
          <wp14:sizeRelV relativeFrom="margin">
            <wp14:pctHeight>0</wp14:pctHeight>
          </wp14:sizeRelV>
        </wp:anchor>
      </w:drawing>
    </w:r>
    <w:r w:rsidR="0048094D">
      <w:rPr>
        <w:rFonts w:ascii="Avenir Next LT Pro" w:hAnsi="Avenir Next LT Pro"/>
        <w:sz w:val="24"/>
        <w:szCs w:val="24"/>
      </w:rPr>
      <w:t xml:space="preserve">Peterborough Regional Health Centre </w:t>
    </w:r>
    <w:r w:rsidR="00011C4B" w:rsidRPr="006824B3">
      <w:rPr>
        <w:rFonts w:ascii="Avenir Next LT Pro" w:hAnsi="Avenir Next LT Pro"/>
        <w:sz w:val="24"/>
        <w:szCs w:val="24"/>
      </w:rPr>
      <w:t>Research Ethics Board</w:t>
    </w:r>
    <w:r w:rsidR="00011C4B" w:rsidRPr="006824B3">
      <w:rPr>
        <w:rFonts w:ascii="Avenir Next LT Pro" w:hAnsi="Avenir Next LT Pro"/>
        <w:sz w:val="28"/>
        <w:szCs w:val="28"/>
      </w:rPr>
      <w:br/>
    </w:r>
    <w:r w:rsidR="006824B3" w:rsidRPr="006824B3">
      <w:rPr>
        <w:rFonts w:ascii="Avenir Next LT Pro" w:hAnsi="Avenir Next LT Pro"/>
        <w:b/>
        <w:bCs/>
        <w:sz w:val="48"/>
        <w:szCs w:val="48"/>
      </w:rPr>
      <w:t>Study Closure Form</w:t>
    </w:r>
  </w:p>
  <w:p w14:paraId="65D99FC5" w14:textId="07C0FE4F" w:rsidR="009C4AE0" w:rsidRPr="006824B3" w:rsidRDefault="009C4AE0">
    <w:pPr>
      <w:rPr>
        <w:rFonts w:ascii="Avenir Next LT Pro" w:hAnsi="Avenir Next LT P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D65A1"/>
    <w:multiLevelType w:val="hybridMultilevel"/>
    <w:tmpl w:val="992E0CCA"/>
    <w:lvl w:ilvl="0" w:tplc="09903A86">
      <w:start w:val="5"/>
      <w:numFmt w:val="bullet"/>
      <w:lvlText w:val=""/>
      <w:lvlJc w:val="left"/>
      <w:pPr>
        <w:ind w:left="720" w:hanging="360"/>
      </w:pPr>
      <w:rPr>
        <w:rFonts w:ascii="Symbol" w:eastAsiaTheme="minorHAnsi" w:hAnsi="Symbol" w:cs="Open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14401C9"/>
    <w:multiLevelType w:val="hybridMultilevel"/>
    <w:tmpl w:val="068EBCA6"/>
    <w:lvl w:ilvl="0" w:tplc="A7BA2D6C">
      <w:start w:val="1"/>
      <w:numFmt w:val="low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C135B06"/>
    <w:multiLevelType w:val="hybridMultilevel"/>
    <w:tmpl w:val="7520ADBC"/>
    <w:lvl w:ilvl="0" w:tplc="09903A86">
      <w:start w:val="5"/>
      <w:numFmt w:val="bullet"/>
      <w:lvlText w:val=""/>
      <w:lvlJc w:val="left"/>
      <w:pPr>
        <w:ind w:left="720" w:hanging="360"/>
      </w:pPr>
      <w:rPr>
        <w:rFonts w:ascii="Symbol" w:eastAsiaTheme="minorHAnsi" w:hAnsi="Symbol" w:cs="Open San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FD34FEB"/>
    <w:multiLevelType w:val="hybridMultilevel"/>
    <w:tmpl w:val="D5D00EE6"/>
    <w:lvl w:ilvl="0" w:tplc="0409000F">
      <w:start w:val="1"/>
      <w:numFmt w:val="decimal"/>
      <w:lvlText w:val="%1."/>
      <w:lvlJc w:val="left"/>
      <w:pPr>
        <w:ind w:left="780" w:hanging="360"/>
      </w:pPr>
      <w:rPr>
        <w:rFonts w:hint="default"/>
        <w:b/>
        <w:bCs/>
      </w:r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4" w15:restartNumberingAfterBreak="0">
    <w:nsid w:val="428117DC"/>
    <w:multiLevelType w:val="multilevel"/>
    <w:tmpl w:val="0D32AE5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8993570"/>
    <w:multiLevelType w:val="multilevel"/>
    <w:tmpl w:val="1CFC76F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C7D3C60"/>
    <w:multiLevelType w:val="hybridMultilevel"/>
    <w:tmpl w:val="5324F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2E4FEF"/>
    <w:multiLevelType w:val="hybridMultilevel"/>
    <w:tmpl w:val="01E4C20C"/>
    <w:lvl w:ilvl="0" w:tplc="52AC27EC">
      <w:start w:val="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75632940">
    <w:abstractNumId w:val="6"/>
  </w:num>
  <w:num w:numId="2" w16cid:durableId="2001303129">
    <w:abstractNumId w:val="0"/>
  </w:num>
  <w:num w:numId="3" w16cid:durableId="581110792">
    <w:abstractNumId w:val="2"/>
  </w:num>
  <w:num w:numId="4" w16cid:durableId="997226131">
    <w:abstractNumId w:val="1"/>
  </w:num>
  <w:num w:numId="5" w16cid:durableId="221789966">
    <w:abstractNumId w:val="3"/>
  </w:num>
  <w:num w:numId="6" w16cid:durableId="1911845086">
    <w:abstractNumId w:val="4"/>
  </w:num>
  <w:num w:numId="7" w16cid:durableId="1962614102">
    <w:abstractNumId w:val="7"/>
  </w:num>
  <w:num w:numId="8" w16cid:durableId="10816101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AE0"/>
    <w:rsid w:val="00011C4B"/>
    <w:rsid w:val="00031318"/>
    <w:rsid w:val="00032984"/>
    <w:rsid w:val="00033C2D"/>
    <w:rsid w:val="00045F2B"/>
    <w:rsid w:val="0009189C"/>
    <w:rsid w:val="000B3619"/>
    <w:rsid w:val="000B58A3"/>
    <w:rsid w:val="000D0CB9"/>
    <w:rsid w:val="000D0F98"/>
    <w:rsid w:val="00103F04"/>
    <w:rsid w:val="00132967"/>
    <w:rsid w:val="00147145"/>
    <w:rsid w:val="00166C1D"/>
    <w:rsid w:val="00192E6F"/>
    <w:rsid w:val="00196E79"/>
    <w:rsid w:val="001A6A76"/>
    <w:rsid w:val="001D3280"/>
    <w:rsid w:val="001D5662"/>
    <w:rsid w:val="001E01BA"/>
    <w:rsid w:val="00200E8D"/>
    <w:rsid w:val="002019F3"/>
    <w:rsid w:val="002432BA"/>
    <w:rsid w:val="00243EF6"/>
    <w:rsid w:val="002468E5"/>
    <w:rsid w:val="0026412C"/>
    <w:rsid w:val="0027116A"/>
    <w:rsid w:val="00273573"/>
    <w:rsid w:val="00275DE1"/>
    <w:rsid w:val="00286BF9"/>
    <w:rsid w:val="00293B61"/>
    <w:rsid w:val="002A6025"/>
    <w:rsid w:val="002C38F8"/>
    <w:rsid w:val="002C4532"/>
    <w:rsid w:val="002C6716"/>
    <w:rsid w:val="00335596"/>
    <w:rsid w:val="0034004B"/>
    <w:rsid w:val="00357A5C"/>
    <w:rsid w:val="003949CA"/>
    <w:rsid w:val="003A432D"/>
    <w:rsid w:val="003C0721"/>
    <w:rsid w:val="003C1FE7"/>
    <w:rsid w:val="003D23EC"/>
    <w:rsid w:val="003F2150"/>
    <w:rsid w:val="00420CC9"/>
    <w:rsid w:val="004307AD"/>
    <w:rsid w:val="0047788C"/>
    <w:rsid w:val="0048094D"/>
    <w:rsid w:val="00486DF1"/>
    <w:rsid w:val="00487D4A"/>
    <w:rsid w:val="004B7DA7"/>
    <w:rsid w:val="00500296"/>
    <w:rsid w:val="00502859"/>
    <w:rsid w:val="00510319"/>
    <w:rsid w:val="0056078C"/>
    <w:rsid w:val="00586FD5"/>
    <w:rsid w:val="00591EC2"/>
    <w:rsid w:val="005A13CA"/>
    <w:rsid w:val="005B6CF1"/>
    <w:rsid w:val="005D352C"/>
    <w:rsid w:val="005D77EE"/>
    <w:rsid w:val="005E2BFA"/>
    <w:rsid w:val="005F4A8A"/>
    <w:rsid w:val="005F5680"/>
    <w:rsid w:val="00600710"/>
    <w:rsid w:val="0061047D"/>
    <w:rsid w:val="006243CE"/>
    <w:rsid w:val="00654073"/>
    <w:rsid w:val="00657BA6"/>
    <w:rsid w:val="006609D3"/>
    <w:rsid w:val="00667A19"/>
    <w:rsid w:val="006823F0"/>
    <w:rsid w:val="006823FD"/>
    <w:rsid w:val="006824B3"/>
    <w:rsid w:val="00687936"/>
    <w:rsid w:val="006B05BF"/>
    <w:rsid w:val="006D7043"/>
    <w:rsid w:val="006E743D"/>
    <w:rsid w:val="006F74ED"/>
    <w:rsid w:val="00704372"/>
    <w:rsid w:val="00721A93"/>
    <w:rsid w:val="00724003"/>
    <w:rsid w:val="00730AF6"/>
    <w:rsid w:val="00730DC1"/>
    <w:rsid w:val="00746B26"/>
    <w:rsid w:val="00754F5C"/>
    <w:rsid w:val="00760DE1"/>
    <w:rsid w:val="00767815"/>
    <w:rsid w:val="00772C4B"/>
    <w:rsid w:val="007833C8"/>
    <w:rsid w:val="007B464C"/>
    <w:rsid w:val="007C4AEA"/>
    <w:rsid w:val="007E218A"/>
    <w:rsid w:val="00805657"/>
    <w:rsid w:val="00861EF8"/>
    <w:rsid w:val="00896038"/>
    <w:rsid w:val="008D0DED"/>
    <w:rsid w:val="008D2D2F"/>
    <w:rsid w:val="008D5A0D"/>
    <w:rsid w:val="008F7719"/>
    <w:rsid w:val="00902AC9"/>
    <w:rsid w:val="00910B48"/>
    <w:rsid w:val="00913550"/>
    <w:rsid w:val="00916293"/>
    <w:rsid w:val="00917B76"/>
    <w:rsid w:val="0093221D"/>
    <w:rsid w:val="00963BB5"/>
    <w:rsid w:val="009748EE"/>
    <w:rsid w:val="009908E2"/>
    <w:rsid w:val="00996A7B"/>
    <w:rsid w:val="009B0983"/>
    <w:rsid w:val="009B1065"/>
    <w:rsid w:val="009C4AE0"/>
    <w:rsid w:val="009C5DE5"/>
    <w:rsid w:val="009D21F2"/>
    <w:rsid w:val="009E2968"/>
    <w:rsid w:val="00A14D2E"/>
    <w:rsid w:val="00A27C4D"/>
    <w:rsid w:val="00A64E17"/>
    <w:rsid w:val="00A66926"/>
    <w:rsid w:val="00A716A5"/>
    <w:rsid w:val="00A72E3A"/>
    <w:rsid w:val="00A8447C"/>
    <w:rsid w:val="00A94033"/>
    <w:rsid w:val="00AA0842"/>
    <w:rsid w:val="00AE6EF5"/>
    <w:rsid w:val="00AF76C3"/>
    <w:rsid w:val="00B022BF"/>
    <w:rsid w:val="00B10998"/>
    <w:rsid w:val="00B14768"/>
    <w:rsid w:val="00B17854"/>
    <w:rsid w:val="00B3237B"/>
    <w:rsid w:val="00B36B68"/>
    <w:rsid w:val="00B47EF8"/>
    <w:rsid w:val="00B64D09"/>
    <w:rsid w:val="00B8374D"/>
    <w:rsid w:val="00B92E3C"/>
    <w:rsid w:val="00BA1DD0"/>
    <w:rsid w:val="00BC2DE5"/>
    <w:rsid w:val="00BD1072"/>
    <w:rsid w:val="00BD39A0"/>
    <w:rsid w:val="00BF1804"/>
    <w:rsid w:val="00C0440C"/>
    <w:rsid w:val="00C07CC6"/>
    <w:rsid w:val="00C24595"/>
    <w:rsid w:val="00C32D1B"/>
    <w:rsid w:val="00C471DF"/>
    <w:rsid w:val="00C523E3"/>
    <w:rsid w:val="00C741B7"/>
    <w:rsid w:val="00CC5B53"/>
    <w:rsid w:val="00CD4774"/>
    <w:rsid w:val="00D13471"/>
    <w:rsid w:val="00D32ABD"/>
    <w:rsid w:val="00D36689"/>
    <w:rsid w:val="00D418E7"/>
    <w:rsid w:val="00D474D7"/>
    <w:rsid w:val="00D8275D"/>
    <w:rsid w:val="00DA40E3"/>
    <w:rsid w:val="00DA79EF"/>
    <w:rsid w:val="00DC0CC4"/>
    <w:rsid w:val="00DC7490"/>
    <w:rsid w:val="00DD0BE7"/>
    <w:rsid w:val="00DE4A95"/>
    <w:rsid w:val="00DF0916"/>
    <w:rsid w:val="00DF5089"/>
    <w:rsid w:val="00E27738"/>
    <w:rsid w:val="00E85AFE"/>
    <w:rsid w:val="00E91F0A"/>
    <w:rsid w:val="00E9708D"/>
    <w:rsid w:val="00EB3142"/>
    <w:rsid w:val="00EE54FF"/>
    <w:rsid w:val="00EE5C02"/>
    <w:rsid w:val="00EF5DB4"/>
    <w:rsid w:val="00F02BCF"/>
    <w:rsid w:val="00F072C6"/>
    <w:rsid w:val="00F212BC"/>
    <w:rsid w:val="00F468FA"/>
    <w:rsid w:val="00F578D2"/>
    <w:rsid w:val="00F700F6"/>
    <w:rsid w:val="00F84494"/>
    <w:rsid w:val="00F87F58"/>
    <w:rsid w:val="00F93606"/>
    <w:rsid w:val="00FD240D"/>
    <w:rsid w:val="00FF0697"/>
    <w:rsid w:val="00FF16F4"/>
    <w:rsid w:val="05D6364E"/>
    <w:rsid w:val="07BA79DB"/>
    <w:rsid w:val="0BEA5E95"/>
    <w:rsid w:val="0C20C2C0"/>
    <w:rsid w:val="103AD8EE"/>
    <w:rsid w:val="1CA230DB"/>
    <w:rsid w:val="1F4CA854"/>
    <w:rsid w:val="28929D0C"/>
    <w:rsid w:val="2BE14BD7"/>
    <w:rsid w:val="30E8168B"/>
    <w:rsid w:val="332C7D0F"/>
    <w:rsid w:val="3842C699"/>
    <w:rsid w:val="462E6303"/>
    <w:rsid w:val="47C275CA"/>
    <w:rsid w:val="50E0025A"/>
    <w:rsid w:val="51BC14E7"/>
    <w:rsid w:val="5ACC4BC3"/>
    <w:rsid w:val="5E5069CF"/>
    <w:rsid w:val="5FAA82D4"/>
    <w:rsid w:val="60A3DB23"/>
    <w:rsid w:val="65CFDA02"/>
    <w:rsid w:val="6E7C075E"/>
    <w:rsid w:val="718B4BAC"/>
    <w:rsid w:val="728737EC"/>
    <w:rsid w:val="72BC1593"/>
    <w:rsid w:val="7387DC2B"/>
    <w:rsid w:val="7817FEFE"/>
    <w:rsid w:val="7A621D8D"/>
    <w:rsid w:val="7CE3CEAF"/>
    <w:rsid w:val="7E39CFE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26EC1"/>
  <w15:chartTrackingRefBased/>
  <w15:docId w15:val="{8EF3766B-FD25-4C6E-BD40-690A8EB18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AE0"/>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4AE0"/>
    <w:pPr>
      <w:ind w:left="720"/>
      <w:contextualSpacing/>
    </w:pPr>
  </w:style>
  <w:style w:type="paragraph" w:styleId="Header">
    <w:name w:val="header"/>
    <w:basedOn w:val="Normal"/>
    <w:link w:val="HeaderChar"/>
    <w:uiPriority w:val="99"/>
    <w:unhideWhenUsed/>
    <w:rsid w:val="009C4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AE0"/>
    <w:rPr>
      <w:sz w:val="22"/>
      <w:szCs w:val="22"/>
      <w:lang w:val="en-US"/>
    </w:rPr>
  </w:style>
  <w:style w:type="paragraph" w:styleId="Footer">
    <w:name w:val="footer"/>
    <w:basedOn w:val="Normal"/>
    <w:link w:val="FooterChar"/>
    <w:uiPriority w:val="99"/>
    <w:unhideWhenUsed/>
    <w:rsid w:val="009C4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AE0"/>
    <w:rPr>
      <w:sz w:val="22"/>
      <w:szCs w:val="22"/>
      <w:lang w:val="en-US"/>
    </w:rPr>
  </w:style>
  <w:style w:type="paragraph" w:styleId="NormalWeb">
    <w:name w:val="Normal (Web)"/>
    <w:basedOn w:val="Normal"/>
    <w:uiPriority w:val="99"/>
    <w:semiHidden/>
    <w:unhideWhenUsed/>
    <w:rsid w:val="008D5A0D"/>
    <w:pPr>
      <w:spacing w:before="100" w:beforeAutospacing="1" w:after="100" w:afterAutospacing="1" w:line="240" w:lineRule="auto"/>
    </w:pPr>
    <w:rPr>
      <w:rFonts w:ascii="Times New Roman" w:eastAsia="Times New Roman" w:hAnsi="Times New Roman" w:cs="Times New Roman"/>
      <w:kern w:val="0"/>
      <w:sz w:val="24"/>
      <w:szCs w:val="24"/>
      <w:lang w:val="en-CA"/>
      <w14:ligatures w14:val="none"/>
    </w:rPr>
  </w:style>
  <w:style w:type="character" w:styleId="Hyperlink">
    <w:name w:val="Hyperlink"/>
    <w:basedOn w:val="DefaultParagraphFont"/>
    <w:uiPriority w:val="99"/>
    <w:unhideWhenUsed/>
    <w:rsid w:val="00724003"/>
    <w:rPr>
      <w:color w:val="00A3E0" w:themeColor="hyperlink"/>
      <w:u w:val="single"/>
    </w:rPr>
  </w:style>
  <w:style w:type="character" w:styleId="UnresolvedMention">
    <w:name w:val="Unresolved Mention"/>
    <w:basedOn w:val="DefaultParagraphFont"/>
    <w:uiPriority w:val="99"/>
    <w:semiHidden/>
    <w:unhideWhenUsed/>
    <w:rsid w:val="00724003"/>
    <w:rPr>
      <w:color w:val="605E5C"/>
      <w:shd w:val="clear" w:color="auto" w:fill="E1DFDD"/>
    </w:rPr>
  </w:style>
  <w:style w:type="table" w:styleId="TableGrid">
    <w:name w:val="Table Grid"/>
    <w:basedOn w:val="TableNormal"/>
    <w:uiPriority w:val="39"/>
    <w:rsid w:val="009908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32984"/>
    <w:rPr>
      <w:color w:val="666666"/>
    </w:rPr>
  </w:style>
  <w:style w:type="character" w:customStyle="1" w:styleId="FilledText">
    <w:name w:val="Filled Text"/>
    <w:basedOn w:val="DefaultParagraphFont"/>
    <w:uiPriority w:val="1"/>
    <w:rsid w:val="00AA0842"/>
    <w:rPr>
      <w:rFonts w:ascii="Avenir Next LT Pro" w:hAnsi="Avenir Next LT Pro"/>
      <w:color w:val="003A70" w:themeColor="accent1"/>
    </w:rPr>
  </w:style>
  <w:style w:type="paragraph" w:styleId="Revision">
    <w:name w:val="Revision"/>
    <w:hidden/>
    <w:uiPriority w:val="99"/>
    <w:semiHidden/>
    <w:rsid w:val="00772C4B"/>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615513">
      <w:bodyDiv w:val="1"/>
      <w:marLeft w:val="0"/>
      <w:marRight w:val="0"/>
      <w:marTop w:val="0"/>
      <w:marBottom w:val="0"/>
      <w:divBdr>
        <w:top w:val="none" w:sz="0" w:space="0" w:color="auto"/>
        <w:left w:val="none" w:sz="0" w:space="0" w:color="auto"/>
        <w:bottom w:val="none" w:sz="0" w:space="0" w:color="auto"/>
        <w:right w:val="none" w:sz="0" w:space="0" w:color="auto"/>
      </w:divBdr>
    </w:div>
    <w:div w:id="1210000050">
      <w:bodyDiv w:val="1"/>
      <w:marLeft w:val="0"/>
      <w:marRight w:val="0"/>
      <w:marTop w:val="0"/>
      <w:marBottom w:val="0"/>
      <w:divBdr>
        <w:top w:val="none" w:sz="0" w:space="0" w:color="auto"/>
        <w:left w:val="none" w:sz="0" w:space="0" w:color="auto"/>
        <w:bottom w:val="none" w:sz="0" w:space="0" w:color="auto"/>
        <w:right w:val="none" w:sz="0" w:space="0" w:color="auto"/>
      </w:divBdr>
    </w:div>
    <w:div w:id="1729107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ResearchEthics@prhc.on.c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F6F1C81B9D4B33B708B18AD5C233C0"/>
        <w:category>
          <w:name w:val="General"/>
          <w:gallery w:val="placeholder"/>
        </w:category>
        <w:types>
          <w:type w:val="bbPlcHdr"/>
        </w:types>
        <w:behaviors>
          <w:behavior w:val="content"/>
        </w:behaviors>
        <w:guid w:val="{F2638DA0-A785-49BB-B81F-ACE0D30109CF}"/>
      </w:docPartPr>
      <w:docPartBody>
        <w:p w:rsidR="009D21F2" w:rsidRDefault="009D21F2" w:rsidP="009D21F2">
          <w:pPr>
            <w:pStyle w:val="99F6F1C81B9D4B33B708B18AD5C233C01"/>
          </w:pPr>
          <w:r w:rsidRPr="00FD240D">
            <w:rPr>
              <w:rFonts w:ascii="Avenir Next LT Pro" w:hAnsi="Avenir Next LT Pro" w:cs="Open Sans"/>
              <w:color w:val="0E2841" w:themeColor="text2"/>
              <w:lang w:val="en-CA"/>
            </w:rPr>
            <w:t>#</w:t>
          </w:r>
        </w:p>
      </w:docPartBody>
    </w:docPart>
    <w:docPart>
      <w:docPartPr>
        <w:name w:val="F9E0ACA96EBE4B9BAE51E64E83D8E509"/>
        <w:category>
          <w:name w:val="General"/>
          <w:gallery w:val="placeholder"/>
        </w:category>
        <w:types>
          <w:type w:val="bbPlcHdr"/>
        </w:types>
        <w:behaviors>
          <w:behavior w:val="content"/>
        </w:behaviors>
        <w:guid w:val="{CF65937E-6375-4CD1-90CC-22B8D27F8B65}"/>
      </w:docPartPr>
      <w:docPartBody>
        <w:p w:rsidR="009D21F2" w:rsidRDefault="009D21F2" w:rsidP="009D21F2">
          <w:pPr>
            <w:pStyle w:val="F9E0ACA96EBE4B9BAE51E64E83D8E5091"/>
          </w:pPr>
          <w:r w:rsidRPr="00273573">
            <w:rPr>
              <w:rStyle w:val="PlaceholderText"/>
              <w:color w:val="0E2841" w:themeColor="text2"/>
            </w:rPr>
            <w:t>#</w:t>
          </w:r>
        </w:p>
      </w:docPartBody>
    </w:docPart>
    <w:docPart>
      <w:docPartPr>
        <w:name w:val="F1967246CB574896984DF22D7C3C4255"/>
        <w:category>
          <w:name w:val="General"/>
          <w:gallery w:val="placeholder"/>
        </w:category>
        <w:types>
          <w:type w:val="bbPlcHdr"/>
        </w:types>
        <w:behaviors>
          <w:behavior w:val="content"/>
        </w:behaviors>
        <w:guid w:val="{C0B4E358-473F-450A-BBD9-0C2BE77B2D6D}"/>
      </w:docPartPr>
      <w:docPartBody>
        <w:p w:rsidR="009D21F2" w:rsidRDefault="009D21F2" w:rsidP="009D21F2">
          <w:pPr>
            <w:pStyle w:val="F1967246CB574896984DF22D7C3C42551"/>
          </w:pPr>
          <w:r w:rsidRPr="00273573">
            <w:rPr>
              <w:rStyle w:val="PlaceholderText"/>
              <w:color w:val="0E2841" w:themeColor="text2"/>
            </w:rPr>
            <w:t>#</w:t>
          </w:r>
        </w:p>
      </w:docPartBody>
    </w:docPart>
    <w:docPart>
      <w:docPartPr>
        <w:name w:val="986427B5A65F4212AA1419270059278D"/>
        <w:category>
          <w:name w:val="General"/>
          <w:gallery w:val="placeholder"/>
        </w:category>
        <w:types>
          <w:type w:val="bbPlcHdr"/>
        </w:types>
        <w:behaviors>
          <w:behavior w:val="content"/>
        </w:behaviors>
        <w:guid w:val="{87C196AE-BEC1-4B4B-8E61-B946084C0FCE}"/>
      </w:docPartPr>
      <w:docPartBody>
        <w:p w:rsidR="009D21F2" w:rsidRDefault="009D21F2" w:rsidP="009D21F2">
          <w:pPr>
            <w:pStyle w:val="986427B5A65F4212AA1419270059278D1"/>
          </w:pPr>
          <w:r w:rsidRPr="00273573">
            <w:rPr>
              <w:rStyle w:val="PlaceholderText"/>
              <w:color w:val="0E2841" w:themeColor="text2"/>
            </w:rPr>
            <w:t>#</w:t>
          </w:r>
        </w:p>
      </w:docPartBody>
    </w:docPart>
    <w:docPart>
      <w:docPartPr>
        <w:name w:val="49D6D5B8EEA24CE399EE5FCA47D49649"/>
        <w:category>
          <w:name w:val="General"/>
          <w:gallery w:val="placeholder"/>
        </w:category>
        <w:types>
          <w:type w:val="bbPlcHdr"/>
        </w:types>
        <w:behaviors>
          <w:behavior w:val="content"/>
        </w:behaviors>
        <w:guid w:val="{AB308D8B-31D5-4981-A50D-84B6785D0A1C}"/>
      </w:docPartPr>
      <w:docPartBody>
        <w:p w:rsidR="009D21F2" w:rsidRDefault="009D21F2" w:rsidP="009D21F2">
          <w:pPr>
            <w:pStyle w:val="49D6D5B8EEA24CE399EE5FCA47D496491"/>
          </w:pPr>
          <w:r w:rsidRPr="00273573">
            <w:rPr>
              <w:rStyle w:val="PlaceholderText"/>
              <w:color w:val="0E2841" w:themeColor="text2"/>
            </w:rPr>
            <w:t>#</w:t>
          </w:r>
        </w:p>
      </w:docPartBody>
    </w:docPart>
    <w:docPart>
      <w:docPartPr>
        <w:name w:val="ED866B662E654A0591C99AB17B30821A"/>
        <w:category>
          <w:name w:val="General"/>
          <w:gallery w:val="placeholder"/>
        </w:category>
        <w:types>
          <w:type w:val="bbPlcHdr"/>
        </w:types>
        <w:behaviors>
          <w:behavior w:val="content"/>
        </w:behaviors>
        <w:guid w:val="{CAE412CD-4191-461B-A688-09F280B2719D}"/>
      </w:docPartPr>
      <w:docPartBody>
        <w:p w:rsidR="009D21F2" w:rsidRDefault="009D21F2" w:rsidP="009D21F2">
          <w:pPr>
            <w:pStyle w:val="ED866B662E654A0591C99AB17B30821A1"/>
          </w:pPr>
          <w:r w:rsidRPr="00273573">
            <w:rPr>
              <w:rStyle w:val="PlaceholderText"/>
              <w:color w:val="0E2841" w:themeColor="text2"/>
            </w:rPr>
            <w:t>#</w:t>
          </w:r>
        </w:p>
      </w:docPartBody>
    </w:docPart>
    <w:docPart>
      <w:docPartPr>
        <w:name w:val="B53FDE3194424C96B68F15284137A4DD"/>
        <w:category>
          <w:name w:val="General"/>
          <w:gallery w:val="placeholder"/>
        </w:category>
        <w:types>
          <w:type w:val="bbPlcHdr"/>
        </w:types>
        <w:behaviors>
          <w:behavior w:val="content"/>
        </w:behaviors>
        <w:guid w:val="{A8A45D8F-5AD0-4AD6-80E2-22F72E995D2F}"/>
      </w:docPartPr>
      <w:docPartBody>
        <w:p w:rsidR="009D21F2" w:rsidRDefault="009D21F2" w:rsidP="009D21F2">
          <w:pPr>
            <w:pStyle w:val="B53FDE3194424C96B68F15284137A4DD1"/>
          </w:pPr>
          <w:r w:rsidRPr="00273573">
            <w:rPr>
              <w:rStyle w:val="PlaceholderText"/>
              <w:color w:val="0E2841" w:themeColor="text2"/>
            </w:rPr>
            <w:t>#</w:t>
          </w:r>
        </w:p>
      </w:docPartBody>
    </w:docPart>
    <w:docPart>
      <w:docPartPr>
        <w:name w:val="52C4BBFA997B48C18682236A0FED321E"/>
        <w:category>
          <w:name w:val="General"/>
          <w:gallery w:val="placeholder"/>
        </w:category>
        <w:types>
          <w:type w:val="bbPlcHdr"/>
        </w:types>
        <w:behaviors>
          <w:behavior w:val="content"/>
        </w:behaviors>
        <w:guid w:val="{4912F8CC-6BF1-49D3-98D6-196F45FE2086}"/>
      </w:docPartPr>
      <w:docPartBody>
        <w:p w:rsidR="009D21F2" w:rsidRDefault="009D21F2" w:rsidP="009D21F2">
          <w:pPr>
            <w:pStyle w:val="52C4BBFA997B48C18682236A0FED321E1"/>
          </w:pPr>
          <w:r w:rsidRPr="005F5680">
            <w:rPr>
              <w:rStyle w:val="PlaceholderText"/>
              <w:color w:val="70A9E0" w:themeColor="text2" w:themeTint="66"/>
              <w:shd w:val="clear" w:color="auto" w:fill="70A9E0" w:themeFill="text2" w:themeFillTint="66"/>
            </w:rPr>
            <w:t>Click or tap he</w:t>
          </w:r>
        </w:p>
      </w:docPartBody>
    </w:docPart>
    <w:docPart>
      <w:docPartPr>
        <w:name w:val="C65DBB7EBD104536BFE376A7956880CD"/>
        <w:category>
          <w:name w:val="General"/>
          <w:gallery w:val="placeholder"/>
        </w:category>
        <w:types>
          <w:type w:val="bbPlcHdr"/>
        </w:types>
        <w:behaviors>
          <w:behavior w:val="content"/>
        </w:behaviors>
        <w:guid w:val="{E735B9F7-6DB9-46D6-B276-8D2CBC1D520A}"/>
      </w:docPartPr>
      <w:docPartBody>
        <w:p w:rsidR="009D21F2" w:rsidRDefault="009D21F2" w:rsidP="009D21F2">
          <w:pPr>
            <w:pStyle w:val="C65DBB7EBD104536BFE376A7956880CD"/>
          </w:pPr>
          <w:r w:rsidRPr="005F5680">
            <w:rPr>
              <w:rStyle w:val="PlaceholderText"/>
              <w:color w:val="70A9E0" w:themeColor="text2" w:themeTint="66"/>
              <w:shd w:val="clear" w:color="auto" w:fill="70A9E0" w:themeFill="text2" w:themeFillTint="66"/>
            </w:rPr>
            <w:t>Click or tap here to enter text.</w:t>
          </w:r>
        </w:p>
      </w:docPartBody>
    </w:docPart>
    <w:docPart>
      <w:docPartPr>
        <w:name w:val="FF2BC320BE0B45AFBF9323DD629C7490"/>
        <w:category>
          <w:name w:val="General"/>
          <w:gallery w:val="placeholder"/>
        </w:category>
        <w:types>
          <w:type w:val="bbPlcHdr"/>
        </w:types>
        <w:behaviors>
          <w:behavior w:val="content"/>
        </w:behaviors>
        <w:guid w:val="{4C3B07D1-F49E-4970-98D2-7C8FFDCF85A5}"/>
      </w:docPartPr>
      <w:docPartBody>
        <w:p w:rsidR="009D21F2" w:rsidRDefault="009D21F2" w:rsidP="009D21F2">
          <w:pPr>
            <w:pStyle w:val="FF2BC320BE0B45AFBF9323DD629C7490"/>
          </w:pPr>
          <w:r w:rsidRPr="005F5680">
            <w:rPr>
              <w:rStyle w:val="PlaceholderText"/>
              <w:color w:val="70A9E0" w:themeColor="text2" w:themeTint="66"/>
              <w:shd w:val="clear" w:color="auto" w:fill="70A9E0" w:themeFill="text2" w:themeFillTint="66"/>
            </w:rPr>
            <w:t>Click or tap here to enter text.</w:t>
          </w:r>
        </w:p>
      </w:docPartBody>
    </w:docPart>
    <w:docPart>
      <w:docPartPr>
        <w:name w:val="D994821D806E4A5A957F73A8C45468F4"/>
        <w:category>
          <w:name w:val="General"/>
          <w:gallery w:val="placeholder"/>
        </w:category>
        <w:types>
          <w:type w:val="bbPlcHdr"/>
        </w:types>
        <w:behaviors>
          <w:behavior w:val="content"/>
        </w:behaviors>
        <w:guid w:val="{433C75F1-0D7B-4095-80E8-9AF2979B0D6D}"/>
      </w:docPartPr>
      <w:docPartBody>
        <w:p w:rsidR="009D21F2" w:rsidRDefault="009D21F2" w:rsidP="009D21F2">
          <w:pPr>
            <w:pStyle w:val="D994821D806E4A5A957F73A8C45468F4"/>
          </w:pPr>
          <w:r w:rsidRPr="005F5680">
            <w:rPr>
              <w:rStyle w:val="PlaceholderText"/>
              <w:color w:val="70A9E0" w:themeColor="text2" w:themeTint="66"/>
              <w:shd w:val="clear" w:color="auto" w:fill="70A9E0" w:themeFill="text2" w:themeFillTint="66"/>
            </w:rPr>
            <w:t>Click or tap here to enter text.</w:t>
          </w:r>
        </w:p>
      </w:docPartBody>
    </w:docPart>
    <w:docPart>
      <w:docPartPr>
        <w:name w:val="D05CF033F032432E9D1587D665BE07BA"/>
        <w:category>
          <w:name w:val="General"/>
          <w:gallery w:val="placeholder"/>
        </w:category>
        <w:types>
          <w:type w:val="bbPlcHdr"/>
        </w:types>
        <w:behaviors>
          <w:behavior w:val="content"/>
        </w:behaviors>
        <w:guid w:val="{E3410A1B-530E-48FD-8F2B-AEB3C56ADE34}"/>
      </w:docPartPr>
      <w:docPartBody>
        <w:p w:rsidR="009D21F2" w:rsidRDefault="009D21F2" w:rsidP="009D21F2">
          <w:pPr>
            <w:pStyle w:val="D05CF033F032432E9D1587D665BE07BA"/>
          </w:pPr>
          <w:r w:rsidRPr="005F5680">
            <w:rPr>
              <w:rStyle w:val="PlaceholderText"/>
              <w:color w:val="70A9E0" w:themeColor="text2" w:themeTint="66"/>
              <w:shd w:val="clear" w:color="auto" w:fill="70A9E0" w:themeFill="text2" w:themeFillTint="66"/>
            </w:rPr>
            <w:t>Click or tap here to enter text.</w:t>
          </w:r>
        </w:p>
      </w:docPartBody>
    </w:docPart>
    <w:docPart>
      <w:docPartPr>
        <w:name w:val="CD52C7F8BAA543EFB680D4F7BB43C8D8"/>
        <w:category>
          <w:name w:val="General"/>
          <w:gallery w:val="placeholder"/>
        </w:category>
        <w:types>
          <w:type w:val="bbPlcHdr"/>
        </w:types>
        <w:behaviors>
          <w:behavior w:val="content"/>
        </w:behaviors>
        <w:guid w:val="{55D43E1B-6E8D-4B1C-AE8A-4FE5C42C64DC}"/>
      </w:docPartPr>
      <w:docPartBody>
        <w:p w:rsidR="009D21F2" w:rsidRDefault="009D21F2" w:rsidP="009D21F2">
          <w:pPr>
            <w:pStyle w:val="CD52C7F8BAA543EFB680D4F7BB43C8D8"/>
          </w:pPr>
          <w:r w:rsidRPr="005F5680">
            <w:rPr>
              <w:rStyle w:val="PlaceholderText"/>
              <w:color w:val="70A9E0" w:themeColor="text2" w:themeTint="66"/>
              <w:shd w:val="clear" w:color="auto" w:fill="70A9E0" w:themeFill="text2" w:themeFillTint="66"/>
            </w:rPr>
            <w:t>Click or tap here to enter text.</w:t>
          </w:r>
        </w:p>
      </w:docPartBody>
    </w:docPart>
    <w:docPart>
      <w:docPartPr>
        <w:name w:val="A94BFE8D72CD4FD89C5529E555EF0583"/>
        <w:category>
          <w:name w:val="General"/>
          <w:gallery w:val="placeholder"/>
        </w:category>
        <w:types>
          <w:type w:val="bbPlcHdr"/>
        </w:types>
        <w:behaviors>
          <w:behavior w:val="content"/>
        </w:behaviors>
        <w:guid w:val="{F8309C31-A59C-481D-86CB-5398F3EC6C3C}"/>
      </w:docPartPr>
      <w:docPartBody>
        <w:p w:rsidR="009D21F2" w:rsidRDefault="009D21F2" w:rsidP="009D21F2">
          <w:pPr>
            <w:pStyle w:val="A94BFE8D72CD4FD89C5529E555EF0583"/>
          </w:pPr>
          <w:r w:rsidRPr="00896038">
            <w:rPr>
              <w:rStyle w:val="PlaceholderText"/>
              <w:color w:val="70A9E0" w:themeColor="text2" w:themeTint="66"/>
              <w:shd w:val="clear" w:color="auto" w:fill="70A9E0" w:themeFill="text2" w:themeFillTint="66"/>
            </w:rPr>
            <w:t>Click or tap to enter a date.</w:t>
          </w:r>
        </w:p>
      </w:docPartBody>
    </w:docPart>
    <w:docPart>
      <w:docPartPr>
        <w:name w:val="DA908516EBC44E1792DE7A6E89DE8D12"/>
        <w:category>
          <w:name w:val="General"/>
          <w:gallery w:val="placeholder"/>
        </w:category>
        <w:types>
          <w:type w:val="bbPlcHdr"/>
        </w:types>
        <w:behaviors>
          <w:behavior w:val="content"/>
        </w:behaviors>
        <w:guid w:val="{08ACFDBB-863D-4F1E-8B39-1C39E3D8C753}"/>
      </w:docPartPr>
      <w:docPartBody>
        <w:p w:rsidR="009D21F2" w:rsidRDefault="009D21F2" w:rsidP="009D21F2">
          <w:pPr>
            <w:pStyle w:val="DA908516EBC44E1792DE7A6E89DE8D12"/>
          </w:pPr>
          <w:r w:rsidRPr="005F5680">
            <w:rPr>
              <w:rStyle w:val="PlaceholderText"/>
              <w:color w:val="70A9E0" w:themeColor="text2" w:themeTint="66"/>
              <w:shd w:val="clear" w:color="auto" w:fill="70A9E0" w:themeFill="text2" w:themeFillTint="66"/>
            </w:rPr>
            <w:t>Click or tap he</w:t>
          </w:r>
        </w:p>
      </w:docPartBody>
    </w:docPart>
    <w:docPart>
      <w:docPartPr>
        <w:name w:val="524E8BADB8B041E58752F5077FB6A326"/>
        <w:category>
          <w:name w:val="General"/>
          <w:gallery w:val="placeholder"/>
        </w:category>
        <w:types>
          <w:type w:val="bbPlcHdr"/>
        </w:types>
        <w:behaviors>
          <w:behavior w:val="content"/>
        </w:behaviors>
        <w:guid w:val="{F547BC39-0446-4975-9F7B-713C5E6EA9B8}"/>
      </w:docPartPr>
      <w:docPartBody>
        <w:p w:rsidR="009D21F2" w:rsidRDefault="009D21F2" w:rsidP="009D21F2">
          <w:pPr>
            <w:pStyle w:val="524E8BADB8B041E58752F5077FB6A326"/>
          </w:pPr>
          <w:r w:rsidRPr="005F5680">
            <w:rPr>
              <w:rStyle w:val="PlaceholderText"/>
              <w:color w:val="70A9E0" w:themeColor="text2" w:themeTint="66"/>
              <w:shd w:val="clear" w:color="auto" w:fill="70A9E0" w:themeFill="text2" w:themeFillTint="66"/>
            </w:rPr>
            <w:t>Click or tap he</w:t>
          </w:r>
        </w:p>
      </w:docPartBody>
    </w:docPart>
    <w:docPart>
      <w:docPartPr>
        <w:name w:val="9BD4E7DCEE5C46C3A7466BA020D359ED"/>
        <w:category>
          <w:name w:val="General"/>
          <w:gallery w:val="placeholder"/>
        </w:category>
        <w:types>
          <w:type w:val="bbPlcHdr"/>
        </w:types>
        <w:behaviors>
          <w:behavior w:val="content"/>
        </w:behaviors>
        <w:guid w:val="{1EBD627A-6DCD-4185-9C15-AE48131B1805}"/>
      </w:docPartPr>
      <w:docPartBody>
        <w:p w:rsidR="009D21F2" w:rsidRDefault="009D21F2" w:rsidP="009D21F2">
          <w:pPr>
            <w:pStyle w:val="9BD4E7DCEE5C46C3A7466BA020D359ED"/>
          </w:pPr>
          <w:r w:rsidRPr="005F5680">
            <w:rPr>
              <w:rStyle w:val="PlaceholderText"/>
              <w:color w:val="70A9E0" w:themeColor="text2" w:themeTint="66"/>
              <w:shd w:val="clear" w:color="auto" w:fill="70A9E0" w:themeFill="text2" w:themeFillTint="66"/>
            </w:rPr>
            <w:t>Click or tap he</w:t>
          </w:r>
        </w:p>
      </w:docPartBody>
    </w:docPart>
    <w:docPart>
      <w:docPartPr>
        <w:name w:val="6C93816D86E64039A8D9D83E2E62962F"/>
        <w:category>
          <w:name w:val="General"/>
          <w:gallery w:val="placeholder"/>
        </w:category>
        <w:types>
          <w:type w:val="bbPlcHdr"/>
        </w:types>
        <w:behaviors>
          <w:behavior w:val="content"/>
        </w:behaviors>
        <w:guid w:val="{920EFF28-99F8-45E0-9F3B-7CCD0366B270}"/>
      </w:docPartPr>
      <w:docPartBody>
        <w:p w:rsidR="009D21F2" w:rsidRDefault="009D21F2" w:rsidP="009D21F2">
          <w:pPr>
            <w:pStyle w:val="6C93816D86E64039A8D9D83E2E62962F"/>
          </w:pPr>
          <w:r w:rsidRPr="005F5680">
            <w:rPr>
              <w:rStyle w:val="PlaceholderText"/>
              <w:color w:val="70A9E0" w:themeColor="text2" w:themeTint="66"/>
              <w:shd w:val="clear" w:color="auto" w:fill="70A9E0" w:themeFill="text2" w:themeFillTint="66"/>
            </w:rPr>
            <w:t>Click or tap he</w:t>
          </w:r>
        </w:p>
      </w:docPartBody>
    </w:docPart>
    <w:docPart>
      <w:docPartPr>
        <w:name w:val="3575D14FBA4C4ACA8CAE0E0CF495B117"/>
        <w:category>
          <w:name w:val="General"/>
          <w:gallery w:val="placeholder"/>
        </w:category>
        <w:types>
          <w:type w:val="bbPlcHdr"/>
        </w:types>
        <w:behaviors>
          <w:behavior w:val="content"/>
        </w:behaviors>
        <w:guid w:val="{C193F671-507A-49FF-B27F-7DC98824719B}"/>
      </w:docPartPr>
      <w:docPartBody>
        <w:p w:rsidR="009D21F2" w:rsidRDefault="009D21F2" w:rsidP="009D21F2">
          <w:pPr>
            <w:pStyle w:val="3575D14FBA4C4ACA8CAE0E0CF495B117"/>
          </w:pPr>
          <w:r w:rsidRPr="005F5680">
            <w:rPr>
              <w:rStyle w:val="PlaceholderText"/>
              <w:color w:val="70A9E0" w:themeColor="text2" w:themeTint="66"/>
              <w:shd w:val="clear" w:color="auto" w:fill="70A9E0" w:themeFill="text2" w:themeFillTint="66"/>
            </w:rPr>
            <w:t>Click or tap he</w:t>
          </w:r>
        </w:p>
      </w:docPartBody>
    </w:docPart>
    <w:docPart>
      <w:docPartPr>
        <w:name w:val="F6B12532ABA9487A88B0ED79B3B2A7B5"/>
        <w:category>
          <w:name w:val="General"/>
          <w:gallery w:val="placeholder"/>
        </w:category>
        <w:types>
          <w:type w:val="bbPlcHdr"/>
        </w:types>
        <w:behaviors>
          <w:behavior w:val="content"/>
        </w:behaviors>
        <w:guid w:val="{58BF3700-C9DD-4194-8018-181D83DB60A5}"/>
      </w:docPartPr>
      <w:docPartBody>
        <w:p w:rsidR="009D21F2" w:rsidRDefault="009D21F2" w:rsidP="009D21F2">
          <w:pPr>
            <w:pStyle w:val="F6B12532ABA9487A88B0ED79B3B2A7B5"/>
          </w:pPr>
          <w:r w:rsidRPr="005F5680">
            <w:rPr>
              <w:rStyle w:val="PlaceholderText"/>
              <w:color w:val="70A9E0" w:themeColor="text2" w:themeTint="66"/>
              <w:shd w:val="clear" w:color="auto" w:fill="70A9E0" w:themeFill="text2" w:themeFillTint="66"/>
            </w:rPr>
            <w:t>Click or tap he</w:t>
          </w:r>
        </w:p>
      </w:docPartBody>
    </w:docPart>
    <w:docPart>
      <w:docPartPr>
        <w:name w:val="BF53EF012FF84D93985B48BF8733A9C3"/>
        <w:category>
          <w:name w:val="General"/>
          <w:gallery w:val="placeholder"/>
        </w:category>
        <w:types>
          <w:type w:val="bbPlcHdr"/>
        </w:types>
        <w:behaviors>
          <w:behavior w:val="content"/>
        </w:behaviors>
        <w:guid w:val="{9A68FE11-EFD3-45E2-93BE-7BED86716C92}"/>
      </w:docPartPr>
      <w:docPartBody>
        <w:p w:rsidR="009D21F2" w:rsidRDefault="009D21F2" w:rsidP="009D21F2">
          <w:pPr>
            <w:pStyle w:val="BF53EF012FF84D93985B48BF8733A9C3"/>
          </w:pPr>
          <w:r w:rsidRPr="005F5680">
            <w:rPr>
              <w:rStyle w:val="PlaceholderText"/>
              <w:color w:val="70A9E0" w:themeColor="text2" w:themeTint="66"/>
              <w:shd w:val="clear" w:color="auto" w:fill="70A9E0" w:themeFill="text2" w:themeFillTint="66"/>
            </w:rPr>
            <w:t>Click or tap he</w:t>
          </w:r>
        </w:p>
      </w:docPartBody>
    </w:docPart>
    <w:docPart>
      <w:docPartPr>
        <w:name w:val="6741AF2C27F24D0083E47675C3DA0E9F"/>
        <w:category>
          <w:name w:val="General"/>
          <w:gallery w:val="placeholder"/>
        </w:category>
        <w:types>
          <w:type w:val="bbPlcHdr"/>
        </w:types>
        <w:behaviors>
          <w:behavior w:val="content"/>
        </w:behaviors>
        <w:guid w:val="{695CD2E3-2DF9-4F5E-B8A1-57F4731AA426}"/>
      </w:docPartPr>
      <w:docPartBody>
        <w:p w:rsidR="009D21F2" w:rsidRDefault="009D21F2" w:rsidP="009D21F2">
          <w:pPr>
            <w:pStyle w:val="6741AF2C27F24D0083E47675C3DA0E9F"/>
          </w:pPr>
          <w:r w:rsidRPr="005F5680">
            <w:rPr>
              <w:rStyle w:val="PlaceholderText"/>
              <w:color w:val="70A9E0" w:themeColor="text2" w:themeTint="66"/>
              <w:shd w:val="clear" w:color="auto" w:fill="70A9E0" w:themeFill="text2" w:themeFillTint="66"/>
            </w:rPr>
            <w:t>Click or tap he</w:t>
          </w:r>
        </w:p>
      </w:docPartBody>
    </w:docPart>
    <w:docPart>
      <w:docPartPr>
        <w:name w:val="D458331671C2426C8108E770ED7929B2"/>
        <w:category>
          <w:name w:val="General"/>
          <w:gallery w:val="placeholder"/>
        </w:category>
        <w:types>
          <w:type w:val="bbPlcHdr"/>
        </w:types>
        <w:behaviors>
          <w:behavior w:val="content"/>
        </w:behaviors>
        <w:guid w:val="{4C2B1BB7-E1B3-4413-B359-0657E111A693}"/>
      </w:docPartPr>
      <w:docPartBody>
        <w:p w:rsidR="009D21F2" w:rsidRDefault="009D21F2" w:rsidP="009D21F2">
          <w:pPr>
            <w:pStyle w:val="D458331671C2426C8108E770ED7929B2"/>
          </w:pPr>
          <w:r w:rsidRPr="005F5680">
            <w:rPr>
              <w:rStyle w:val="PlaceholderText"/>
              <w:color w:val="70A9E0" w:themeColor="text2" w:themeTint="66"/>
              <w:shd w:val="clear" w:color="auto" w:fill="70A9E0" w:themeFill="text2" w:themeFillTint="66"/>
            </w:rPr>
            <w:t>Click or tap he</w:t>
          </w:r>
        </w:p>
      </w:docPartBody>
    </w:docPart>
    <w:docPart>
      <w:docPartPr>
        <w:name w:val="0578DDA16FAD42698C54DD7D5DA25A0E"/>
        <w:category>
          <w:name w:val="General"/>
          <w:gallery w:val="placeholder"/>
        </w:category>
        <w:types>
          <w:type w:val="bbPlcHdr"/>
        </w:types>
        <w:behaviors>
          <w:behavior w:val="content"/>
        </w:behaviors>
        <w:guid w:val="{DF7E1BAC-838C-4561-88E5-051E165BD903}"/>
      </w:docPartPr>
      <w:docPartBody>
        <w:p w:rsidR="009D21F2" w:rsidRDefault="009D21F2" w:rsidP="009D21F2">
          <w:pPr>
            <w:pStyle w:val="0578DDA16FAD42698C54DD7D5DA25A0E"/>
          </w:pPr>
          <w:r w:rsidRPr="005F5680">
            <w:rPr>
              <w:rStyle w:val="PlaceholderText"/>
              <w:color w:val="70A9E0" w:themeColor="text2" w:themeTint="66"/>
              <w:shd w:val="clear" w:color="auto" w:fill="70A9E0" w:themeFill="text2" w:themeFillTint="66"/>
            </w:rPr>
            <w:t>Click or tap he</w:t>
          </w:r>
        </w:p>
      </w:docPartBody>
    </w:docPart>
    <w:docPart>
      <w:docPartPr>
        <w:name w:val="D77623CF75414BD8BC3432700DA8EAEA"/>
        <w:category>
          <w:name w:val="General"/>
          <w:gallery w:val="placeholder"/>
        </w:category>
        <w:types>
          <w:type w:val="bbPlcHdr"/>
        </w:types>
        <w:behaviors>
          <w:behavior w:val="content"/>
        </w:behaviors>
        <w:guid w:val="{9EDD9CB3-BDEC-466C-BA74-207F27BB5B39}"/>
      </w:docPartPr>
      <w:docPartBody>
        <w:p w:rsidR="009D21F2" w:rsidRDefault="009D21F2" w:rsidP="009D21F2">
          <w:pPr>
            <w:pStyle w:val="D77623CF75414BD8BC3432700DA8EAEA"/>
          </w:pPr>
          <w:r w:rsidRPr="005F5680">
            <w:rPr>
              <w:rStyle w:val="PlaceholderText"/>
              <w:color w:val="70A9E0" w:themeColor="text2" w:themeTint="66"/>
              <w:shd w:val="clear" w:color="auto" w:fill="70A9E0" w:themeFill="text2" w:themeFillTint="66"/>
            </w:rPr>
            <w:t>Click or tap he</w:t>
          </w:r>
        </w:p>
      </w:docPartBody>
    </w:docPart>
    <w:docPart>
      <w:docPartPr>
        <w:name w:val="63A8A9E54B4646AEB223E9474E1CA038"/>
        <w:category>
          <w:name w:val="General"/>
          <w:gallery w:val="placeholder"/>
        </w:category>
        <w:types>
          <w:type w:val="bbPlcHdr"/>
        </w:types>
        <w:behaviors>
          <w:behavior w:val="content"/>
        </w:behaviors>
        <w:guid w:val="{0479CC8E-EC64-455C-8686-5C475E54819C}"/>
      </w:docPartPr>
      <w:docPartBody>
        <w:p w:rsidR="009D21F2" w:rsidRDefault="009D21F2" w:rsidP="009D21F2">
          <w:pPr>
            <w:pStyle w:val="63A8A9E54B4646AEB223E9474E1CA038"/>
          </w:pPr>
          <w:r w:rsidRPr="005F5680">
            <w:rPr>
              <w:rStyle w:val="PlaceholderText"/>
              <w:color w:val="70A9E0" w:themeColor="text2" w:themeTint="66"/>
              <w:shd w:val="clear" w:color="auto" w:fill="70A9E0" w:themeFill="text2" w:themeFillTint="66"/>
            </w:rPr>
            <w:t>Click or tap he</w:t>
          </w:r>
        </w:p>
      </w:docPartBody>
    </w:docPart>
    <w:docPart>
      <w:docPartPr>
        <w:name w:val="D4AB7A6E35BE470183A07539D2B47A19"/>
        <w:category>
          <w:name w:val="General"/>
          <w:gallery w:val="placeholder"/>
        </w:category>
        <w:types>
          <w:type w:val="bbPlcHdr"/>
        </w:types>
        <w:behaviors>
          <w:behavior w:val="content"/>
        </w:behaviors>
        <w:guid w:val="{A4B66128-4C19-4072-81FB-CCE947409258}"/>
      </w:docPartPr>
      <w:docPartBody>
        <w:p w:rsidR="009D21F2" w:rsidRDefault="009D21F2" w:rsidP="009D21F2">
          <w:pPr>
            <w:pStyle w:val="D4AB7A6E35BE470183A07539D2B47A19"/>
          </w:pPr>
          <w:r w:rsidRPr="005F5680">
            <w:rPr>
              <w:rStyle w:val="PlaceholderText"/>
              <w:color w:val="70A9E0" w:themeColor="text2" w:themeTint="66"/>
              <w:shd w:val="clear" w:color="auto" w:fill="70A9E0" w:themeFill="text2" w:themeFillTint="66"/>
            </w:rPr>
            <w:t>Click or tap he</w:t>
          </w:r>
        </w:p>
      </w:docPartBody>
    </w:docPart>
    <w:docPart>
      <w:docPartPr>
        <w:name w:val="EB69DDD27978497EADACC0362DA81C3E"/>
        <w:category>
          <w:name w:val="General"/>
          <w:gallery w:val="placeholder"/>
        </w:category>
        <w:types>
          <w:type w:val="bbPlcHdr"/>
        </w:types>
        <w:behaviors>
          <w:behavior w:val="content"/>
        </w:behaviors>
        <w:guid w:val="{6BB8BE2A-E4E0-4069-BE12-C150D8B95DAC}"/>
      </w:docPartPr>
      <w:docPartBody>
        <w:p w:rsidR="009D21F2" w:rsidRDefault="009D21F2" w:rsidP="009D21F2">
          <w:pPr>
            <w:pStyle w:val="EB69DDD27978497EADACC0362DA81C3E"/>
          </w:pPr>
          <w:r w:rsidRPr="005F5680">
            <w:rPr>
              <w:rStyle w:val="PlaceholderText"/>
              <w:color w:val="70A9E0" w:themeColor="text2" w:themeTint="66"/>
              <w:shd w:val="clear" w:color="auto" w:fill="70A9E0" w:themeFill="text2" w:themeFillTint="66"/>
            </w:rPr>
            <w:t>Click or tap he</w:t>
          </w:r>
        </w:p>
      </w:docPartBody>
    </w:docPart>
    <w:docPart>
      <w:docPartPr>
        <w:name w:val="B4B3C4166D76491BBE2F0F7A5A5485B1"/>
        <w:category>
          <w:name w:val="General"/>
          <w:gallery w:val="placeholder"/>
        </w:category>
        <w:types>
          <w:type w:val="bbPlcHdr"/>
        </w:types>
        <w:behaviors>
          <w:behavior w:val="content"/>
        </w:behaviors>
        <w:guid w:val="{27D53D69-232D-4B01-887D-B09F26037819}"/>
      </w:docPartPr>
      <w:docPartBody>
        <w:p w:rsidR="009D21F2" w:rsidRDefault="009D21F2" w:rsidP="009D21F2">
          <w:pPr>
            <w:pStyle w:val="B4B3C4166D76491BBE2F0F7A5A5485B1"/>
          </w:pPr>
          <w:r w:rsidRPr="005F5680">
            <w:rPr>
              <w:rStyle w:val="PlaceholderText"/>
              <w:color w:val="70A9E0" w:themeColor="text2" w:themeTint="66"/>
              <w:shd w:val="clear" w:color="auto" w:fill="70A9E0" w:themeFill="text2" w:themeFillTint="66"/>
            </w:rPr>
            <w:t>Click or tap he</w:t>
          </w:r>
        </w:p>
      </w:docPartBody>
    </w:docPart>
    <w:docPart>
      <w:docPartPr>
        <w:name w:val="0398982E77294DB09C3048BDDB546738"/>
        <w:category>
          <w:name w:val="General"/>
          <w:gallery w:val="placeholder"/>
        </w:category>
        <w:types>
          <w:type w:val="bbPlcHdr"/>
        </w:types>
        <w:behaviors>
          <w:behavior w:val="content"/>
        </w:behaviors>
        <w:guid w:val="{D3B70A3B-906D-437B-9027-D90AB0E47B29}"/>
      </w:docPartPr>
      <w:docPartBody>
        <w:p w:rsidR="009D21F2" w:rsidRDefault="009D21F2" w:rsidP="009D21F2">
          <w:pPr>
            <w:pStyle w:val="0398982E77294DB09C3048BDDB546738"/>
          </w:pPr>
          <w:r w:rsidRPr="005F5680">
            <w:rPr>
              <w:rStyle w:val="PlaceholderText"/>
              <w:color w:val="70A9E0" w:themeColor="text2" w:themeTint="66"/>
              <w:shd w:val="clear" w:color="auto" w:fill="70A9E0" w:themeFill="text2" w:themeFillTint="66"/>
            </w:rPr>
            <w:t>Click or tap he</w:t>
          </w:r>
        </w:p>
      </w:docPartBody>
    </w:docPart>
    <w:docPart>
      <w:docPartPr>
        <w:name w:val="B4424DD2B9BC40B8BEF5CCA8D959F4BF"/>
        <w:category>
          <w:name w:val="General"/>
          <w:gallery w:val="placeholder"/>
        </w:category>
        <w:types>
          <w:type w:val="bbPlcHdr"/>
        </w:types>
        <w:behaviors>
          <w:behavior w:val="content"/>
        </w:behaviors>
        <w:guid w:val="{ABB36DF5-A4AA-4DA8-A704-DBDE32F6AE49}"/>
      </w:docPartPr>
      <w:docPartBody>
        <w:p w:rsidR="009D21F2" w:rsidRDefault="009D21F2" w:rsidP="009D21F2">
          <w:pPr>
            <w:pStyle w:val="B4424DD2B9BC40B8BEF5CCA8D959F4BF"/>
          </w:pPr>
          <w:r w:rsidRPr="005F5680">
            <w:rPr>
              <w:rStyle w:val="PlaceholderText"/>
              <w:color w:val="70A9E0" w:themeColor="text2" w:themeTint="66"/>
              <w:shd w:val="clear" w:color="auto" w:fill="70A9E0" w:themeFill="text2" w:themeFillTint="66"/>
            </w:rPr>
            <w:t>Click or tap he</w:t>
          </w:r>
        </w:p>
      </w:docPartBody>
    </w:docPart>
    <w:docPart>
      <w:docPartPr>
        <w:name w:val="524A14C642B74106AFAF79D681F52685"/>
        <w:category>
          <w:name w:val="General"/>
          <w:gallery w:val="placeholder"/>
        </w:category>
        <w:types>
          <w:type w:val="bbPlcHdr"/>
        </w:types>
        <w:behaviors>
          <w:behavior w:val="content"/>
        </w:behaviors>
        <w:guid w:val="{E38562B9-10C8-43DF-9F5A-24AA30332A14}"/>
      </w:docPartPr>
      <w:docPartBody>
        <w:p w:rsidR="009D21F2" w:rsidRDefault="009D21F2" w:rsidP="009D21F2">
          <w:pPr>
            <w:pStyle w:val="524A14C642B74106AFAF79D681F52685"/>
          </w:pPr>
          <w:r w:rsidRPr="005F5680">
            <w:rPr>
              <w:rStyle w:val="PlaceholderText"/>
              <w:color w:val="70A9E0" w:themeColor="text2" w:themeTint="66"/>
              <w:shd w:val="clear" w:color="auto" w:fill="70A9E0" w:themeFill="text2" w:themeFillTint="66"/>
            </w:rPr>
            <w:t>Click or tap he</w:t>
          </w:r>
        </w:p>
      </w:docPartBody>
    </w:docPart>
    <w:docPart>
      <w:docPartPr>
        <w:name w:val="D9BEE746315B4E68A19EA72B57E0B0FA"/>
        <w:category>
          <w:name w:val="General"/>
          <w:gallery w:val="placeholder"/>
        </w:category>
        <w:types>
          <w:type w:val="bbPlcHdr"/>
        </w:types>
        <w:behaviors>
          <w:behavior w:val="content"/>
        </w:behaviors>
        <w:guid w:val="{EC501245-4EFF-4894-B8C2-34F86F2E1725}"/>
      </w:docPartPr>
      <w:docPartBody>
        <w:p w:rsidR="009D21F2" w:rsidRDefault="009D21F2" w:rsidP="009D21F2">
          <w:pPr>
            <w:pStyle w:val="D9BEE746315B4E68A19EA72B57E0B0FA"/>
          </w:pPr>
          <w:r w:rsidRPr="005F5680">
            <w:rPr>
              <w:rStyle w:val="PlaceholderText"/>
              <w:color w:val="70A9E0" w:themeColor="text2" w:themeTint="66"/>
              <w:shd w:val="clear" w:color="auto" w:fill="70A9E0" w:themeFill="text2" w:themeFillTint="66"/>
            </w:rPr>
            <w:t>Click or tap he</w:t>
          </w:r>
        </w:p>
      </w:docPartBody>
    </w:docPart>
    <w:docPart>
      <w:docPartPr>
        <w:name w:val="C8CBDF6C15834C6B8F7556C1FAB18962"/>
        <w:category>
          <w:name w:val="General"/>
          <w:gallery w:val="placeholder"/>
        </w:category>
        <w:types>
          <w:type w:val="bbPlcHdr"/>
        </w:types>
        <w:behaviors>
          <w:behavior w:val="content"/>
        </w:behaviors>
        <w:guid w:val="{4E8CD579-D720-4100-908B-F3F48C863051}"/>
      </w:docPartPr>
      <w:docPartBody>
        <w:p w:rsidR="009D21F2" w:rsidRDefault="009D21F2" w:rsidP="009D21F2">
          <w:pPr>
            <w:pStyle w:val="C8CBDF6C15834C6B8F7556C1FAB18962"/>
          </w:pPr>
          <w:r w:rsidRPr="005F5680">
            <w:rPr>
              <w:rStyle w:val="PlaceholderText"/>
              <w:color w:val="70A9E0" w:themeColor="text2" w:themeTint="66"/>
              <w:shd w:val="clear" w:color="auto" w:fill="70A9E0" w:themeFill="text2" w:themeFillTint="66"/>
            </w:rPr>
            <w:t>Click or tap he</w:t>
          </w:r>
        </w:p>
      </w:docPartBody>
    </w:docPart>
    <w:docPart>
      <w:docPartPr>
        <w:name w:val="A516B4EA6458483CBEFABF562DCE03B9"/>
        <w:category>
          <w:name w:val="General"/>
          <w:gallery w:val="placeholder"/>
        </w:category>
        <w:types>
          <w:type w:val="bbPlcHdr"/>
        </w:types>
        <w:behaviors>
          <w:behavior w:val="content"/>
        </w:behaviors>
        <w:guid w:val="{FE35B33C-506F-40A0-B52C-26A06F2FDD8E}"/>
      </w:docPartPr>
      <w:docPartBody>
        <w:p w:rsidR="009D21F2" w:rsidRDefault="009D21F2" w:rsidP="009D21F2">
          <w:pPr>
            <w:pStyle w:val="A516B4EA6458483CBEFABF562DCE03B9"/>
          </w:pPr>
          <w:r w:rsidRPr="005F5680">
            <w:rPr>
              <w:rStyle w:val="PlaceholderText"/>
              <w:color w:val="70A9E0" w:themeColor="text2" w:themeTint="66"/>
              <w:shd w:val="clear" w:color="auto" w:fill="70A9E0" w:themeFill="text2" w:themeFillTint="66"/>
            </w:rPr>
            <w:t>Click or tap he</w:t>
          </w:r>
        </w:p>
      </w:docPartBody>
    </w:docPart>
    <w:docPart>
      <w:docPartPr>
        <w:name w:val="80DEEBD2A2AB463DB8061FCC42E2D37B"/>
        <w:category>
          <w:name w:val="General"/>
          <w:gallery w:val="placeholder"/>
        </w:category>
        <w:types>
          <w:type w:val="bbPlcHdr"/>
        </w:types>
        <w:behaviors>
          <w:behavior w:val="content"/>
        </w:behaviors>
        <w:guid w:val="{6FD7093E-76F1-455C-A1F5-3D2C933AF6C6}"/>
      </w:docPartPr>
      <w:docPartBody>
        <w:p w:rsidR="009D21F2" w:rsidRDefault="009D21F2" w:rsidP="009D21F2">
          <w:pPr>
            <w:pStyle w:val="80DEEBD2A2AB463DB8061FCC42E2D37B"/>
          </w:pPr>
          <w:r w:rsidRPr="005F5680">
            <w:rPr>
              <w:rStyle w:val="PlaceholderText"/>
              <w:color w:val="70A9E0" w:themeColor="text2" w:themeTint="66"/>
              <w:shd w:val="clear" w:color="auto" w:fill="70A9E0" w:themeFill="text2" w:themeFillTint="66"/>
            </w:rPr>
            <w:t>Click or tap he</w:t>
          </w:r>
        </w:p>
      </w:docPartBody>
    </w:docPart>
    <w:docPart>
      <w:docPartPr>
        <w:name w:val="1A7C9CD65DE2462D81FB3A6E4004787C"/>
        <w:category>
          <w:name w:val="General"/>
          <w:gallery w:val="placeholder"/>
        </w:category>
        <w:types>
          <w:type w:val="bbPlcHdr"/>
        </w:types>
        <w:behaviors>
          <w:behavior w:val="content"/>
        </w:behaviors>
        <w:guid w:val="{834953D3-1727-4781-ADB1-A1B8EA78F6E8}"/>
      </w:docPartPr>
      <w:docPartBody>
        <w:p w:rsidR="009D21F2" w:rsidRDefault="009D21F2" w:rsidP="009D21F2">
          <w:pPr>
            <w:pStyle w:val="1A7C9CD65DE2462D81FB3A6E4004787C"/>
          </w:pPr>
          <w:r w:rsidRPr="005F5680">
            <w:rPr>
              <w:rStyle w:val="PlaceholderText"/>
              <w:color w:val="70A9E0" w:themeColor="text2" w:themeTint="66"/>
              <w:shd w:val="clear" w:color="auto" w:fill="70A9E0" w:themeFill="text2" w:themeFillTint="66"/>
            </w:rPr>
            <w:t>Click or tap he</w:t>
          </w:r>
        </w:p>
      </w:docPartBody>
    </w:docPart>
    <w:docPart>
      <w:docPartPr>
        <w:name w:val="59AB0A595B9648EEBDC6878C17606CF4"/>
        <w:category>
          <w:name w:val="General"/>
          <w:gallery w:val="placeholder"/>
        </w:category>
        <w:types>
          <w:type w:val="bbPlcHdr"/>
        </w:types>
        <w:behaviors>
          <w:behavior w:val="content"/>
        </w:behaviors>
        <w:guid w:val="{ADF6E274-34A9-429E-B2B7-AE12240C1A5E}"/>
      </w:docPartPr>
      <w:docPartBody>
        <w:p w:rsidR="009D21F2" w:rsidRDefault="009D21F2" w:rsidP="009D21F2">
          <w:pPr>
            <w:pStyle w:val="59AB0A595B9648EEBDC6878C17606CF4"/>
          </w:pPr>
          <w:r w:rsidRPr="005F5680">
            <w:rPr>
              <w:rStyle w:val="PlaceholderText"/>
              <w:color w:val="70A9E0" w:themeColor="text2" w:themeTint="66"/>
              <w:shd w:val="clear" w:color="auto" w:fill="70A9E0" w:themeFill="text2" w:themeFillTint="66"/>
            </w:rPr>
            <w:t>Click or tap he</w:t>
          </w:r>
        </w:p>
      </w:docPartBody>
    </w:docPart>
    <w:docPart>
      <w:docPartPr>
        <w:name w:val="B844F6CBA35D4A289A855AC90D984105"/>
        <w:category>
          <w:name w:val="General"/>
          <w:gallery w:val="placeholder"/>
        </w:category>
        <w:types>
          <w:type w:val="bbPlcHdr"/>
        </w:types>
        <w:behaviors>
          <w:behavior w:val="content"/>
        </w:behaviors>
        <w:guid w:val="{1B68AC46-6DDE-4F7D-9191-53CD6ED58097}"/>
      </w:docPartPr>
      <w:docPartBody>
        <w:p w:rsidR="009D21F2" w:rsidRDefault="009D21F2" w:rsidP="009D21F2">
          <w:pPr>
            <w:pStyle w:val="B844F6CBA35D4A289A855AC90D984105"/>
          </w:pPr>
          <w:r w:rsidRPr="005F5680">
            <w:rPr>
              <w:rStyle w:val="PlaceholderText"/>
              <w:color w:val="70A9E0" w:themeColor="text2" w:themeTint="66"/>
              <w:shd w:val="clear" w:color="auto" w:fill="70A9E0" w:themeFill="text2" w:themeFillTint="66"/>
            </w:rPr>
            <w:t>Click or tap he</w:t>
          </w:r>
        </w:p>
      </w:docPartBody>
    </w:docPart>
    <w:docPart>
      <w:docPartPr>
        <w:name w:val="D29017F9E7FE4BF8A747D86F5BCB4557"/>
        <w:category>
          <w:name w:val="General"/>
          <w:gallery w:val="placeholder"/>
        </w:category>
        <w:types>
          <w:type w:val="bbPlcHdr"/>
        </w:types>
        <w:behaviors>
          <w:behavior w:val="content"/>
        </w:behaviors>
        <w:guid w:val="{ED69B877-542F-485F-BE88-3EBDCAE2A880}"/>
      </w:docPartPr>
      <w:docPartBody>
        <w:p w:rsidR="009D21F2" w:rsidRDefault="009D21F2" w:rsidP="009D21F2">
          <w:pPr>
            <w:pStyle w:val="D29017F9E7FE4BF8A747D86F5BCB4557"/>
          </w:pPr>
          <w:r w:rsidRPr="005F5680">
            <w:rPr>
              <w:rStyle w:val="PlaceholderText"/>
              <w:color w:val="70A9E0" w:themeColor="text2" w:themeTint="66"/>
              <w:shd w:val="clear" w:color="auto" w:fill="70A9E0" w:themeFill="text2" w:themeFillTint="66"/>
            </w:rPr>
            <w:t>Click or tap he</w:t>
          </w:r>
        </w:p>
      </w:docPartBody>
    </w:docPart>
    <w:docPart>
      <w:docPartPr>
        <w:name w:val="6F3FD9B21D074D20AA0A206370F53CBB"/>
        <w:category>
          <w:name w:val="General"/>
          <w:gallery w:val="placeholder"/>
        </w:category>
        <w:types>
          <w:type w:val="bbPlcHdr"/>
        </w:types>
        <w:behaviors>
          <w:behavior w:val="content"/>
        </w:behaviors>
        <w:guid w:val="{0E71C9D2-38F1-4E82-AB91-93670E8998AE}"/>
      </w:docPartPr>
      <w:docPartBody>
        <w:p w:rsidR="009D21F2" w:rsidRDefault="009D21F2" w:rsidP="009D21F2">
          <w:pPr>
            <w:pStyle w:val="6F3FD9B21D074D20AA0A206370F53CBB"/>
          </w:pPr>
          <w:r w:rsidRPr="005F5680">
            <w:rPr>
              <w:rStyle w:val="PlaceholderText"/>
              <w:color w:val="70A9E0" w:themeColor="text2" w:themeTint="66"/>
              <w:shd w:val="clear" w:color="auto" w:fill="70A9E0" w:themeFill="text2" w:themeFillTint="66"/>
            </w:rPr>
            <w:t>Click or tap he</w:t>
          </w:r>
        </w:p>
      </w:docPartBody>
    </w:docPart>
    <w:docPart>
      <w:docPartPr>
        <w:name w:val="5C792209BF704810B2E6EAC1281DFA8D"/>
        <w:category>
          <w:name w:val="General"/>
          <w:gallery w:val="placeholder"/>
        </w:category>
        <w:types>
          <w:type w:val="bbPlcHdr"/>
        </w:types>
        <w:behaviors>
          <w:behavior w:val="content"/>
        </w:behaviors>
        <w:guid w:val="{940F808D-9617-40BC-BBCD-5FDB097A36EA}"/>
      </w:docPartPr>
      <w:docPartBody>
        <w:p w:rsidR="009D21F2" w:rsidRDefault="009D21F2" w:rsidP="009D21F2">
          <w:pPr>
            <w:pStyle w:val="5C792209BF704810B2E6EAC1281DFA8D"/>
          </w:pPr>
          <w:r w:rsidRPr="005F5680">
            <w:rPr>
              <w:rStyle w:val="PlaceholderText"/>
              <w:color w:val="70A9E0" w:themeColor="text2" w:themeTint="66"/>
              <w:shd w:val="clear" w:color="auto" w:fill="70A9E0" w:themeFill="text2" w:themeFillTint="66"/>
            </w:rPr>
            <w:t>Click or tap he</w:t>
          </w:r>
        </w:p>
      </w:docPartBody>
    </w:docPart>
    <w:docPart>
      <w:docPartPr>
        <w:name w:val="24A9A66EF1C944EBA878BB85FEB4BCDD"/>
        <w:category>
          <w:name w:val="General"/>
          <w:gallery w:val="placeholder"/>
        </w:category>
        <w:types>
          <w:type w:val="bbPlcHdr"/>
        </w:types>
        <w:behaviors>
          <w:behavior w:val="content"/>
        </w:behaviors>
        <w:guid w:val="{5E5C5AC7-1331-4A33-8152-A3CADA5BA054}"/>
      </w:docPartPr>
      <w:docPartBody>
        <w:p w:rsidR="000C55AD" w:rsidRDefault="00452569" w:rsidP="00452569">
          <w:pPr>
            <w:pStyle w:val="24A9A66EF1C944EBA878BB85FEB4BCDD"/>
          </w:pPr>
          <w:r w:rsidRPr="005F5680">
            <w:rPr>
              <w:rStyle w:val="PlaceholderText"/>
              <w:color w:val="70A9E0" w:themeColor="text2" w:themeTint="66"/>
              <w:shd w:val="clear" w:color="auto" w:fill="70A9E0" w:themeFill="text2" w:themeFillTint="66"/>
            </w:rPr>
            <w:t>Click or tap he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1F2"/>
    <w:rsid w:val="00217233"/>
    <w:rsid w:val="002962A3"/>
    <w:rsid w:val="0040617E"/>
    <w:rsid w:val="00452569"/>
    <w:rsid w:val="00654073"/>
    <w:rsid w:val="007C4AEA"/>
    <w:rsid w:val="008D0DED"/>
    <w:rsid w:val="0093221D"/>
    <w:rsid w:val="009D21F2"/>
    <w:rsid w:val="00A72E3A"/>
    <w:rsid w:val="00B253E3"/>
    <w:rsid w:val="00C75211"/>
    <w:rsid w:val="00F578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2569"/>
    <w:rPr>
      <w:color w:val="666666"/>
    </w:rPr>
  </w:style>
  <w:style w:type="paragraph" w:customStyle="1" w:styleId="C65DBB7EBD104536BFE376A7956880CD">
    <w:name w:val="C65DBB7EBD104536BFE376A7956880CD"/>
    <w:rsid w:val="009D21F2"/>
    <w:pPr>
      <w:spacing w:line="259" w:lineRule="auto"/>
    </w:pPr>
    <w:rPr>
      <w:rFonts w:eastAsiaTheme="minorHAnsi"/>
      <w:sz w:val="22"/>
      <w:szCs w:val="22"/>
      <w:lang w:val="en-US" w:eastAsia="en-US"/>
    </w:rPr>
  </w:style>
  <w:style w:type="paragraph" w:customStyle="1" w:styleId="FF2BC320BE0B45AFBF9323DD629C7490">
    <w:name w:val="FF2BC320BE0B45AFBF9323DD629C7490"/>
    <w:rsid w:val="009D21F2"/>
    <w:pPr>
      <w:spacing w:line="259" w:lineRule="auto"/>
    </w:pPr>
    <w:rPr>
      <w:rFonts w:eastAsiaTheme="minorHAnsi"/>
      <w:sz w:val="22"/>
      <w:szCs w:val="22"/>
      <w:lang w:val="en-US" w:eastAsia="en-US"/>
    </w:rPr>
  </w:style>
  <w:style w:type="paragraph" w:customStyle="1" w:styleId="D994821D806E4A5A957F73A8C45468F4">
    <w:name w:val="D994821D806E4A5A957F73A8C45468F4"/>
    <w:rsid w:val="009D21F2"/>
    <w:pPr>
      <w:spacing w:line="259" w:lineRule="auto"/>
    </w:pPr>
    <w:rPr>
      <w:rFonts w:eastAsiaTheme="minorHAnsi"/>
      <w:sz w:val="22"/>
      <w:szCs w:val="22"/>
      <w:lang w:val="en-US" w:eastAsia="en-US"/>
    </w:rPr>
  </w:style>
  <w:style w:type="paragraph" w:customStyle="1" w:styleId="D05CF033F032432E9D1587D665BE07BA">
    <w:name w:val="D05CF033F032432E9D1587D665BE07BA"/>
    <w:rsid w:val="009D21F2"/>
    <w:pPr>
      <w:spacing w:line="259" w:lineRule="auto"/>
    </w:pPr>
    <w:rPr>
      <w:rFonts w:eastAsiaTheme="minorHAnsi"/>
      <w:sz w:val="22"/>
      <w:szCs w:val="22"/>
      <w:lang w:val="en-US" w:eastAsia="en-US"/>
    </w:rPr>
  </w:style>
  <w:style w:type="paragraph" w:customStyle="1" w:styleId="CD52C7F8BAA543EFB680D4F7BB43C8D8">
    <w:name w:val="CD52C7F8BAA543EFB680D4F7BB43C8D8"/>
    <w:rsid w:val="009D21F2"/>
    <w:pPr>
      <w:spacing w:line="259" w:lineRule="auto"/>
    </w:pPr>
    <w:rPr>
      <w:rFonts w:eastAsiaTheme="minorHAnsi"/>
      <w:sz w:val="22"/>
      <w:szCs w:val="22"/>
      <w:lang w:val="en-US" w:eastAsia="en-US"/>
    </w:rPr>
  </w:style>
  <w:style w:type="paragraph" w:customStyle="1" w:styleId="A94BFE8D72CD4FD89C5529E555EF0583">
    <w:name w:val="A94BFE8D72CD4FD89C5529E555EF0583"/>
    <w:rsid w:val="009D21F2"/>
    <w:pPr>
      <w:spacing w:line="259" w:lineRule="auto"/>
    </w:pPr>
    <w:rPr>
      <w:rFonts w:eastAsiaTheme="minorHAnsi"/>
      <w:sz w:val="22"/>
      <w:szCs w:val="22"/>
      <w:lang w:val="en-US" w:eastAsia="en-US"/>
    </w:rPr>
  </w:style>
  <w:style w:type="paragraph" w:customStyle="1" w:styleId="52C4BBFA997B48C18682236A0FED321E1">
    <w:name w:val="52C4BBFA997B48C18682236A0FED321E1"/>
    <w:rsid w:val="009D21F2"/>
    <w:pPr>
      <w:spacing w:line="259" w:lineRule="auto"/>
    </w:pPr>
    <w:rPr>
      <w:rFonts w:eastAsiaTheme="minorHAnsi"/>
      <w:sz w:val="22"/>
      <w:szCs w:val="22"/>
      <w:lang w:val="en-US" w:eastAsia="en-US"/>
    </w:rPr>
  </w:style>
  <w:style w:type="paragraph" w:customStyle="1" w:styleId="99F6F1C81B9D4B33B708B18AD5C233C01">
    <w:name w:val="99F6F1C81B9D4B33B708B18AD5C233C01"/>
    <w:rsid w:val="009D21F2"/>
    <w:pPr>
      <w:spacing w:line="259" w:lineRule="auto"/>
    </w:pPr>
    <w:rPr>
      <w:rFonts w:eastAsiaTheme="minorHAnsi"/>
      <w:sz w:val="22"/>
      <w:szCs w:val="22"/>
      <w:lang w:val="en-US" w:eastAsia="en-US"/>
    </w:rPr>
  </w:style>
  <w:style w:type="paragraph" w:customStyle="1" w:styleId="F9E0ACA96EBE4B9BAE51E64E83D8E5091">
    <w:name w:val="F9E0ACA96EBE4B9BAE51E64E83D8E5091"/>
    <w:rsid w:val="009D21F2"/>
    <w:pPr>
      <w:spacing w:line="259" w:lineRule="auto"/>
    </w:pPr>
    <w:rPr>
      <w:rFonts w:eastAsiaTheme="minorHAnsi"/>
      <w:sz w:val="22"/>
      <w:szCs w:val="22"/>
      <w:lang w:val="en-US" w:eastAsia="en-US"/>
    </w:rPr>
  </w:style>
  <w:style w:type="paragraph" w:customStyle="1" w:styleId="F1967246CB574896984DF22D7C3C42551">
    <w:name w:val="F1967246CB574896984DF22D7C3C42551"/>
    <w:rsid w:val="009D21F2"/>
    <w:pPr>
      <w:spacing w:line="259" w:lineRule="auto"/>
    </w:pPr>
    <w:rPr>
      <w:rFonts w:eastAsiaTheme="minorHAnsi"/>
      <w:sz w:val="22"/>
      <w:szCs w:val="22"/>
      <w:lang w:val="en-US" w:eastAsia="en-US"/>
    </w:rPr>
  </w:style>
  <w:style w:type="paragraph" w:customStyle="1" w:styleId="986427B5A65F4212AA1419270059278D1">
    <w:name w:val="986427B5A65F4212AA1419270059278D1"/>
    <w:rsid w:val="009D21F2"/>
    <w:pPr>
      <w:spacing w:line="259" w:lineRule="auto"/>
    </w:pPr>
    <w:rPr>
      <w:rFonts w:eastAsiaTheme="minorHAnsi"/>
      <w:sz w:val="22"/>
      <w:szCs w:val="22"/>
      <w:lang w:val="en-US" w:eastAsia="en-US"/>
    </w:rPr>
  </w:style>
  <w:style w:type="paragraph" w:customStyle="1" w:styleId="49D6D5B8EEA24CE399EE5FCA47D496491">
    <w:name w:val="49D6D5B8EEA24CE399EE5FCA47D496491"/>
    <w:rsid w:val="009D21F2"/>
    <w:pPr>
      <w:spacing w:line="259" w:lineRule="auto"/>
    </w:pPr>
    <w:rPr>
      <w:rFonts w:eastAsiaTheme="minorHAnsi"/>
      <w:sz w:val="22"/>
      <w:szCs w:val="22"/>
      <w:lang w:val="en-US" w:eastAsia="en-US"/>
    </w:rPr>
  </w:style>
  <w:style w:type="paragraph" w:customStyle="1" w:styleId="ED866B662E654A0591C99AB17B30821A1">
    <w:name w:val="ED866B662E654A0591C99AB17B30821A1"/>
    <w:rsid w:val="009D21F2"/>
    <w:pPr>
      <w:spacing w:line="259" w:lineRule="auto"/>
    </w:pPr>
    <w:rPr>
      <w:rFonts w:eastAsiaTheme="minorHAnsi"/>
      <w:sz w:val="22"/>
      <w:szCs w:val="22"/>
      <w:lang w:val="en-US" w:eastAsia="en-US"/>
    </w:rPr>
  </w:style>
  <w:style w:type="paragraph" w:customStyle="1" w:styleId="B53FDE3194424C96B68F15284137A4DD1">
    <w:name w:val="B53FDE3194424C96B68F15284137A4DD1"/>
    <w:rsid w:val="009D21F2"/>
    <w:pPr>
      <w:spacing w:line="259" w:lineRule="auto"/>
    </w:pPr>
    <w:rPr>
      <w:rFonts w:eastAsiaTheme="minorHAnsi"/>
      <w:sz w:val="22"/>
      <w:szCs w:val="22"/>
      <w:lang w:val="en-US" w:eastAsia="en-US"/>
    </w:rPr>
  </w:style>
  <w:style w:type="paragraph" w:customStyle="1" w:styleId="DA908516EBC44E1792DE7A6E89DE8D12">
    <w:name w:val="DA908516EBC44E1792DE7A6E89DE8D12"/>
    <w:rsid w:val="009D21F2"/>
  </w:style>
  <w:style w:type="paragraph" w:customStyle="1" w:styleId="524E8BADB8B041E58752F5077FB6A326">
    <w:name w:val="524E8BADB8B041E58752F5077FB6A326"/>
    <w:rsid w:val="009D21F2"/>
  </w:style>
  <w:style w:type="paragraph" w:customStyle="1" w:styleId="9BD4E7DCEE5C46C3A7466BA020D359ED">
    <w:name w:val="9BD4E7DCEE5C46C3A7466BA020D359ED"/>
    <w:rsid w:val="009D21F2"/>
  </w:style>
  <w:style w:type="paragraph" w:customStyle="1" w:styleId="6C93816D86E64039A8D9D83E2E62962F">
    <w:name w:val="6C93816D86E64039A8D9D83E2E62962F"/>
    <w:rsid w:val="009D21F2"/>
  </w:style>
  <w:style w:type="paragraph" w:customStyle="1" w:styleId="3575D14FBA4C4ACA8CAE0E0CF495B117">
    <w:name w:val="3575D14FBA4C4ACA8CAE0E0CF495B117"/>
    <w:rsid w:val="009D21F2"/>
  </w:style>
  <w:style w:type="paragraph" w:customStyle="1" w:styleId="F6B12532ABA9487A88B0ED79B3B2A7B5">
    <w:name w:val="F6B12532ABA9487A88B0ED79B3B2A7B5"/>
    <w:rsid w:val="009D21F2"/>
  </w:style>
  <w:style w:type="paragraph" w:customStyle="1" w:styleId="BF53EF012FF84D93985B48BF8733A9C3">
    <w:name w:val="BF53EF012FF84D93985B48BF8733A9C3"/>
    <w:rsid w:val="009D21F2"/>
  </w:style>
  <w:style w:type="paragraph" w:customStyle="1" w:styleId="6741AF2C27F24D0083E47675C3DA0E9F">
    <w:name w:val="6741AF2C27F24D0083E47675C3DA0E9F"/>
    <w:rsid w:val="009D21F2"/>
  </w:style>
  <w:style w:type="paragraph" w:customStyle="1" w:styleId="D458331671C2426C8108E770ED7929B2">
    <w:name w:val="D458331671C2426C8108E770ED7929B2"/>
    <w:rsid w:val="009D21F2"/>
  </w:style>
  <w:style w:type="paragraph" w:customStyle="1" w:styleId="0578DDA16FAD42698C54DD7D5DA25A0E">
    <w:name w:val="0578DDA16FAD42698C54DD7D5DA25A0E"/>
    <w:rsid w:val="009D21F2"/>
  </w:style>
  <w:style w:type="paragraph" w:customStyle="1" w:styleId="D77623CF75414BD8BC3432700DA8EAEA">
    <w:name w:val="D77623CF75414BD8BC3432700DA8EAEA"/>
    <w:rsid w:val="009D21F2"/>
  </w:style>
  <w:style w:type="paragraph" w:customStyle="1" w:styleId="63A8A9E54B4646AEB223E9474E1CA038">
    <w:name w:val="63A8A9E54B4646AEB223E9474E1CA038"/>
    <w:rsid w:val="009D21F2"/>
  </w:style>
  <w:style w:type="paragraph" w:customStyle="1" w:styleId="D4AB7A6E35BE470183A07539D2B47A19">
    <w:name w:val="D4AB7A6E35BE470183A07539D2B47A19"/>
    <w:rsid w:val="009D21F2"/>
  </w:style>
  <w:style w:type="paragraph" w:customStyle="1" w:styleId="EB69DDD27978497EADACC0362DA81C3E">
    <w:name w:val="EB69DDD27978497EADACC0362DA81C3E"/>
    <w:rsid w:val="009D21F2"/>
  </w:style>
  <w:style w:type="paragraph" w:customStyle="1" w:styleId="B4B3C4166D76491BBE2F0F7A5A5485B1">
    <w:name w:val="B4B3C4166D76491BBE2F0F7A5A5485B1"/>
    <w:rsid w:val="009D21F2"/>
  </w:style>
  <w:style w:type="paragraph" w:customStyle="1" w:styleId="0398982E77294DB09C3048BDDB546738">
    <w:name w:val="0398982E77294DB09C3048BDDB546738"/>
    <w:rsid w:val="009D21F2"/>
  </w:style>
  <w:style w:type="paragraph" w:customStyle="1" w:styleId="B4424DD2B9BC40B8BEF5CCA8D959F4BF">
    <w:name w:val="B4424DD2B9BC40B8BEF5CCA8D959F4BF"/>
    <w:rsid w:val="009D21F2"/>
  </w:style>
  <w:style w:type="paragraph" w:customStyle="1" w:styleId="524A14C642B74106AFAF79D681F52685">
    <w:name w:val="524A14C642B74106AFAF79D681F52685"/>
    <w:rsid w:val="009D21F2"/>
  </w:style>
  <w:style w:type="paragraph" w:customStyle="1" w:styleId="D9BEE746315B4E68A19EA72B57E0B0FA">
    <w:name w:val="D9BEE746315B4E68A19EA72B57E0B0FA"/>
    <w:rsid w:val="009D21F2"/>
  </w:style>
  <w:style w:type="paragraph" w:customStyle="1" w:styleId="C8CBDF6C15834C6B8F7556C1FAB18962">
    <w:name w:val="C8CBDF6C15834C6B8F7556C1FAB18962"/>
    <w:rsid w:val="009D21F2"/>
  </w:style>
  <w:style w:type="paragraph" w:customStyle="1" w:styleId="A516B4EA6458483CBEFABF562DCE03B9">
    <w:name w:val="A516B4EA6458483CBEFABF562DCE03B9"/>
    <w:rsid w:val="009D21F2"/>
  </w:style>
  <w:style w:type="paragraph" w:customStyle="1" w:styleId="80DEEBD2A2AB463DB8061FCC42E2D37B">
    <w:name w:val="80DEEBD2A2AB463DB8061FCC42E2D37B"/>
    <w:rsid w:val="009D21F2"/>
  </w:style>
  <w:style w:type="paragraph" w:customStyle="1" w:styleId="1A7C9CD65DE2462D81FB3A6E4004787C">
    <w:name w:val="1A7C9CD65DE2462D81FB3A6E4004787C"/>
    <w:rsid w:val="009D21F2"/>
  </w:style>
  <w:style w:type="paragraph" w:customStyle="1" w:styleId="59AB0A595B9648EEBDC6878C17606CF4">
    <w:name w:val="59AB0A595B9648EEBDC6878C17606CF4"/>
    <w:rsid w:val="009D21F2"/>
  </w:style>
  <w:style w:type="paragraph" w:customStyle="1" w:styleId="B844F6CBA35D4A289A855AC90D984105">
    <w:name w:val="B844F6CBA35D4A289A855AC90D984105"/>
    <w:rsid w:val="009D21F2"/>
  </w:style>
  <w:style w:type="paragraph" w:customStyle="1" w:styleId="D29017F9E7FE4BF8A747D86F5BCB4557">
    <w:name w:val="D29017F9E7FE4BF8A747D86F5BCB4557"/>
    <w:rsid w:val="009D21F2"/>
  </w:style>
  <w:style w:type="paragraph" w:customStyle="1" w:styleId="6F3FD9B21D074D20AA0A206370F53CBB">
    <w:name w:val="6F3FD9B21D074D20AA0A206370F53CBB"/>
    <w:rsid w:val="009D21F2"/>
  </w:style>
  <w:style w:type="paragraph" w:customStyle="1" w:styleId="5C792209BF704810B2E6EAC1281DFA8D">
    <w:name w:val="5C792209BF704810B2E6EAC1281DFA8D"/>
    <w:rsid w:val="009D21F2"/>
  </w:style>
  <w:style w:type="paragraph" w:customStyle="1" w:styleId="24A9A66EF1C944EBA878BB85FEB4BCDD">
    <w:name w:val="24A9A66EF1C944EBA878BB85FEB4BCDD"/>
    <w:rsid w:val="004525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PRHC Colours">
      <a:dk1>
        <a:srgbClr val="000000"/>
      </a:dk1>
      <a:lt1>
        <a:sysClr val="window" lastClr="FFFFFF"/>
      </a:lt1>
      <a:dk2>
        <a:srgbClr val="0077C8"/>
      </a:dk2>
      <a:lt2>
        <a:srgbClr val="78BE21"/>
      </a:lt2>
      <a:accent1>
        <a:srgbClr val="003A70"/>
      </a:accent1>
      <a:accent2>
        <a:srgbClr val="00A3E0"/>
      </a:accent2>
      <a:accent3>
        <a:srgbClr val="2AD2C9"/>
      </a:accent3>
      <a:accent4>
        <a:srgbClr val="F6BE00"/>
      </a:accent4>
      <a:accent5>
        <a:srgbClr val="FF6720"/>
      </a:accent5>
      <a:accent6>
        <a:srgbClr val="DA291C"/>
      </a:accent6>
      <a:hlink>
        <a:srgbClr val="00A3E0"/>
      </a:hlink>
      <a:folHlink>
        <a:srgbClr val="7F7F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89cf10b-c4a5-4b73-9337-7028e6330eb9" xsi:nil="true"/>
    <lcf76f155ced4ddcb4097134ff3c332f xmlns="b1457540-1cfa-44e2-9bd4-3d0849d4cd35">
      <Terms xmlns="http://schemas.microsoft.com/office/infopath/2007/PartnerControls"/>
    </lcf76f155ced4ddcb4097134ff3c332f>
    <Details xmlns="b1457540-1cfa-44e2-9bd4-3d0849d4cd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C17FB94F3CD447B76EDA82D2A1E40F" ma:contentTypeVersion="11" ma:contentTypeDescription="Create a new document." ma:contentTypeScope="" ma:versionID="a0857f0c920e8988785e96f1db47d4be">
  <xsd:schema xmlns:xsd="http://www.w3.org/2001/XMLSchema" xmlns:xs="http://www.w3.org/2001/XMLSchema" xmlns:p="http://schemas.microsoft.com/office/2006/metadata/properties" xmlns:ns2="b1457540-1cfa-44e2-9bd4-3d0849d4cd35" xmlns:ns3="789cf10b-c4a5-4b73-9337-7028e6330eb9" targetNamespace="http://schemas.microsoft.com/office/2006/metadata/properties" ma:root="true" ma:fieldsID="aa1975a682a0b6c736a98ae661439993" ns2:_="" ns3:_="">
    <xsd:import namespace="b1457540-1cfa-44e2-9bd4-3d0849d4cd35"/>
    <xsd:import namespace="789cf10b-c4a5-4b73-9337-7028e6330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457540-1cfa-44e2-9bd4-3d0849d4cd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4f6d761-f14b-44e3-be6f-d80abab0b77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Details" ma:index="18" nillable="true" ma:displayName="Details" ma:format="Dropdown" ma:internalName="Detail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9cf10b-c4a5-4b73-9337-7028e6330e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3ceea8-c11a-4bec-9c94-5e04fb1bcafa}" ma:internalName="TaxCatchAll" ma:showField="CatchAllData" ma:web="789cf10b-c4a5-4b73-9337-7028e6330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3B8592-3FEE-40DA-BB14-6618A1F63462}">
  <ds:schemaRefs>
    <ds:schemaRef ds:uri="http://schemas.microsoft.com/sharepoint/v3/contenttype/forms"/>
  </ds:schemaRefs>
</ds:datastoreItem>
</file>

<file path=customXml/itemProps2.xml><?xml version="1.0" encoding="utf-8"?>
<ds:datastoreItem xmlns:ds="http://schemas.openxmlformats.org/officeDocument/2006/customXml" ds:itemID="{C4AAD1B4-6ABB-413E-8DC1-4D517794E83A}">
  <ds:schemaRefs>
    <ds:schemaRef ds:uri="http://schemas.microsoft.com/office/2006/metadata/properties"/>
    <ds:schemaRef ds:uri="http://schemas.microsoft.com/office/infopath/2007/PartnerControls"/>
    <ds:schemaRef ds:uri="789cf10b-c4a5-4b73-9337-7028e6330eb9"/>
    <ds:schemaRef ds:uri="b1457540-1cfa-44e2-9bd4-3d0849d4cd35"/>
  </ds:schemaRefs>
</ds:datastoreItem>
</file>

<file path=customXml/itemProps3.xml><?xml version="1.0" encoding="utf-8"?>
<ds:datastoreItem xmlns:ds="http://schemas.openxmlformats.org/officeDocument/2006/customXml" ds:itemID="{BFE26FE2-B97C-4E3F-82D9-E95C3C26D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457540-1cfa-44e2-9bd4-3d0849d4cd35"/>
    <ds:schemaRef ds:uri="789cf10b-c4a5-4b73-9337-7028e6330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968</Words>
  <Characters>5524</Characters>
  <Application>Microsoft Office Word</Application>
  <DocSecurity>4</DocSecurity>
  <Lines>46</Lines>
  <Paragraphs>12</Paragraphs>
  <ScaleCrop>false</ScaleCrop>
  <Company/>
  <LinksUpToDate>false</LinksUpToDate>
  <CharactersWithSpaces>6480</CharactersWithSpaces>
  <SharedDoc>false</SharedDoc>
  <HLinks>
    <vt:vector size="6" baseType="variant">
      <vt:variant>
        <vt:i4>8257541</vt:i4>
      </vt:variant>
      <vt:variant>
        <vt:i4>0</vt:i4>
      </vt:variant>
      <vt:variant>
        <vt:i4>0</vt:i4>
      </vt:variant>
      <vt:variant>
        <vt:i4>5</vt:i4>
      </vt:variant>
      <vt:variant>
        <vt:lpwstr>mailto:ResearchEthics@prhc.on.ca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Padget, Adrienne</dc:creator>
  <cp:keywords/>
  <dc:description/>
  <cp:lastModifiedBy>D'Angelo, Justin</cp:lastModifiedBy>
  <cp:revision>111</cp:revision>
  <dcterms:created xsi:type="dcterms:W3CDTF">2026-03-27T17:44:00Z</dcterms:created>
  <dcterms:modified xsi:type="dcterms:W3CDTF">2026-06-22T14:06:00Z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0x010100FDC17FB94F3CD447B76EDA82D2A1E40F</vt:lpwstr>
  </property>
  <property fmtid="{D5CDD505-2E9C-101B-9397-08002B2CF9AE}" pid="3" name="MediaServiceImageTags">
    <vt:lpwstr/>
  </property>
</Properties>
</file>